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46" w:rsidRDefault="006559F2" w:rsidP="001E5E4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200775" cy="8800057"/>
            <wp:effectExtent l="19050" t="0" r="9525" b="0"/>
            <wp:docPr id="1" name="Рисунок 0" descr="IMG_202206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9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523" cy="88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EBF" w:rsidRPr="00030EB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дошкольное образовательное учреждение </w:t>
      </w:r>
    </w:p>
    <w:p w:rsidR="00FD5284" w:rsidRDefault="001E5E46" w:rsidP="001E5E4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>«Детский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 «Росинка» общеразвивающего вида</w:t>
      </w: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</w:p>
    <w:p w:rsidR="001C371D" w:rsidRDefault="001C371D" w:rsidP="001E5E4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E5E46" w:rsidRPr="00030EBF" w:rsidRDefault="001E5E46" w:rsidP="001E5E4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2501" w:type="pct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90"/>
      </w:tblGrid>
      <w:tr w:rsidR="00CB29C9" w:rsidRPr="00CB29C9" w:rsidTr="00CB29C9">
        <w:trPr>
          <w:jc w:val="right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29C9" w:rsidRPr="00030EBF" w:rsidRDefault="00CB29C9" w:rsidP="00CB29C9">
            <w:pPr>
              <w:spacing w:before="0" w:beforeAutospacing="0" w:after="0" w:afterAutospacing="0"/>
              <w:jc w:val="right"/>
              <w:rPr>
                <w:lang w:val="ru-RU"/>
              </w:rPr>
            </w:pPr>
            <w:proofErr w:type="gramStart"/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030EBF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 «Детский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«Росинка» общеразвивающего вида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30EBF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____________Мишина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Г.В.</w:t>
            </w:r>
            <w:r w:rsidRPr="00030EBF">
              <w:rPr>
                <w:lang w:val="ru-RU"/>
              </w:rPr>
              <w:br/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о/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 2022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г.)</w:t>
            </w:r>
            <w:proofErr w:type="gramEnd"/>
          </w:p>
        </w:tc>
      </w:tr>
    </w:tbl>
    <w:p w:rsidR="00FD5284" w:rsidRPr="00030EBF" w:rsidRDefault="00FD52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C371D" w:rsidRDefault="00030EBF" w:rsidP="001C371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0E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30E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030E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030EBF">
        <w:rPr>
          <w:lang w:val="ru-RU"/>
        </w:rPr>
        <w:br/>
      </w:r>
      <w:r w:rsidR="001C371D" w:rsidRPr="00030EBF">
        <w:rPr>
          <w:rFonts w:hAnsi="Times New Roman" w:cs="Times New Roman"/>
          <w:color w:val="000000"/>
          <w:sz w:val="24"/>
          <w:szCs w:val="24"/>
          <w:lang w:val="ru-RU"/>
        </w:rPr>
        <w:t>Муниципальное дошкольное образовательное учреждение «Детский сад №</w:t>
      </w:r>
      <w:r w:rsidR="001C371D">
        <w:rPr>
          <w:rFonts w:hAnsi="Times New Roman" w:cs="Times New Roman"/>
          <w:color w:val="000000"/>
          <w:sz w:val="24"/>
          <w:szCs w:val="24"/>
        </w:rPr>
        <w:t> </w:t>
      </w:r>
      <w:r w:rsidR="001C371D">
        <w:rPr>
          <w:rFonts w:hAnsi="Times New Roman" w:cs="Times New Roman"/>
          <w:color w:val="000000"/>
          <w:sz w:val="24"/>
          <w:szCs w:val="24"/>
          <w:lang w:val="ru-RU"/>
        </w:rPr>
        <w:t>5 «Росинка» общеразвивающего вида</w:t>
      </w:r>
      <w:r w:rsidR="001C371D" w:rsidRPr="00030EB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</w:p>
    <w:p w:rsidR="00FD5284" w:rsidRPr="00030EBF" w:rsidRDefault="001C371D" w:rsidP="001C371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 xml:space="preserve">(МБДОУ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>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 «Росинка»</w:t>
      </w: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030EBF" w:rsidRPr="00030EBF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 w:rsidR="00030EBF">
        <w:rPr>
          <w:rFonts w:hAnsi="Times New Roman" w:cs="Times New Roman"/>
          <w:color w:val="000000"/>
          <w:sz w:val="24"/>
          <w:szCs w:val="24"/>
        </w:rPr>
        <w:t> </w:t>
      </w:r>
      <w:r w:rsidR="00030EBF" w:rsidRPr="00030EBF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 w:rsidR="00760BE7">
        <w:rPr>
          <w:rFonts w:hAnsi="Times New Roman" w:cs="Times New Roman"/>
          <w:color w:val="000000"/>
          <w:sz w:val="24"/>
          <w:szCs w:val="24"/>
          <w:lang w:val="ru-RU"/>
        </w:rPr>
        <w:t>-2022 учебный</w:t>
      </w:r>
      <w:r w:rsidR="00030EBF" w:rsidRPr="00030EBF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FD5284" w:rsidRPr="00030EBF" w:rsidRDefault="00FD5284" w:rsidP="001C371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D5284" w:rsidRPr="00CB29C9" w:rsidRDefault="00030EB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B29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29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7"/>
        <w:gridCol w:w="6820"/>
      </w:tblGrid>
      <w:tr w:rsidR="00030EBF" w:rsidRPr="00CB2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 w:rsidP="00030EBF">
            <w:pPr>
              <w:rPr>
                <w:lang w:val="ru-RU"/>
              </w:rPr>
            </w:pP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дошкольное образовательное учреждение «Детский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«Росинка» общеразвивающего вида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(МБДОУ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«Росинка»</w:t>
            </w:r>
            <w:r w:rsidRPr="00030E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Мишина Галина Васильевна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0EBF" w:rsidRP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164110, Архангельская область, </w:t>
            </w:r>
            <w:proofErr w:type="gramStart"/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г</w:t>
            </w:r>
            <w:proofErr w:type="gramEnd"/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. Каргополь, ул. </w:t>
            </w:r>
            <w:proofErr w:type="spellStart"/>
            <w:r w:rsidRPr="00030EBF">
              <w:rPr>
                <w:rFonts w:cstheme="minorHAnsi"/>
                <w:sz w:val="24"/>
                <w:szCs w:val="24"/>
                <w:shd w:val="clear" w:color="auto" w:fill="FFFFFF"/>
              </w:rPr>
              <w:t>Победы</w:t>
            </w:r>
            <w:proofErr w:type="spellEnd"/>
            <w:r w:rsidRPr="00030EBF">
              <w:rPr>
                <w:rFonts w:cstheme="minorHAnsi"/>
                <w:sz w:val="24"/>
                <w:szCs w:val="24"/>
                <w:shd w:val="clear" w:color="auto" w:fill="FFFFFF"/>
              </w:rPr>
              <w:t>, 13</w:t>
            </w:r>
          </w:p>
        </w:tc>
      </w:tr>
      <w:tr w:rsid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030EBF">
              <w:rPr>
                <w:rFonts w:cstheme="minorHAnsi"/>
                <w:sz w:val="24"/>
                <w:szCs w:val="24"/>
              </w:rPr>
              <w:t>Телефон</w:t>
            </w:r>
            <w:proofErr w:type="spellEnd"/>
            <w:r w:rsidRPr="00030EB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030EBF">
              <w:rPr>
                <w:rFonts w:cstheme="minorHAnsi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>
            <w:pPr>
              <w:rPr>
                <w:rFonts w:cstheme="minorHAnsi"/>
                <w:sz w:val="24"/>
                <w:szCs w:val="24"/>
              </w:rPr>
            </w:pPr>
            <w:r w:rsidRPr="00030EBF">
              <w:rPr>
                <w:rFonts w:cstheme="minorHAnsi"/>
                <w:sz w:val="24"/>
                <w:szCs w:val="24"/>
                <w:shd w:val="clear" w:color="auto" w:fill="FFFFFF"/>
              </w:rPr>
              <w:t>8 (81841) 2-23-33, 8 (81841) 2-13-07</w:t>
            </w:r>
          </w:p>
        </w:tc>
      </w:tr>
      <w:tr w:rsidR="00030EBF" w:rsidT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 w:rsidP="00030EBF">
            <w:pPr>
              <w:spacing w:line="330" w:lineRule="atLeast"/>
              <w:rPr>
                <w:rFonts w:cstheme="minorHAnsi"/>
                <w:sz w:val="24"/>
                <w:szCs w:val="24"/>
              </w:rPr>
            </w:pPr>
            <w:r w:rsidRPr="00030EBF">
              <w:rPr>
                <w:rFonts w:cstheme="minorHAnsi"/>
                <w:sz w:val="24"/>
                <w:szCs w:val="24"/>
                <w:u w:val="single"/>
              </w:rPr>
              <w:t xml:space="preserve">iv.buhrosinka@yandex.ru </w:t>
            </w:r>
            <w:hyperlink r:id="rId6" w:history="1">
              <w:r w:rsidRPr="00030EBF">
                <w:rPr>
                  <w:rStyle w:val="a3"/>
                  <w:rFonts w:cstheme="minorHAnsi"/>
                  <w:color w:val="auto"/>
                  <w:sz w:val="24"/>
                  <w:szCs w:val="24"/>
                </w:rPr>
                <w:br/>
              </w:r>
            </w:hyperlink>
          </w:p>
        </w:tc>
      </w:tr>
      <w:tr w:rsidR="00030EBF" w:rsidRPr="00CB2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030EBF" w:rsidRDefault="00030EB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Управление образования администрации </w:t>
            </w:r>
            <w:proofErr w:type="spellStart"/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Каргопольского</w:t>
            </w:r>
            <w:proofErr w:type="spellEnd"/>
            <w:r w:rsidRPr="00030EBF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 муниципального округа Архангельской области</w:t>
            </w:r>
          </w:p>
        </w:tc>
      </w:tr>
      <w:tr w:rsid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1E5E46" w:rsidRDefault="001E5E46">
            <w:pPr>
              <w:rPr>
                <w:lang w:val="ru-RU"/>
              </w:rPr>
            </w:pPr>
            <w:r>
              <w:rPr>
                <w:lang w:val="ru-RU"/>
              </w:rPr>
              <w:t>19 апреля 1989 год</w:t>
            </w:r>
          </w:p>
        </w:tc>
      </w:tr>
      <w:tr w:rsidR="00030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1E5E46" w:rsidRDefault="00030EBF" w:rsidP="001E5E4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.201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 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4598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 </w:t>
            </w:r>
            <w:r w:rsidR="001E5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033141</w:t>
            </w:r>
          </w:p>
        </w:tc>
      </w:tr>
    </w:tbl>
    <w:p w:rsidR="001C371D" w:rsidRDefault="001C371D" w:rsidP="001C37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E46" w:rsidRDefault="001E5E46" w:rsidP="001C37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Городские детские ясли №2 реорганизованы в </w:t>
      </w:r>
      <w:proofErr w:type="gramStart"/>
      <w:r w:rsidRPr="001E5E46"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№5 «Росинка» на основании решения Исполкома Горсовета №80 от 04.04.1989 г.</w:t>
      </w:r>
    </w:p>
    <w:p w:rsidR="001E5E46" w:rsidRPr="001E5E46" w:rsidRDefault="001E5E46" w:rsidP="001C371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E5E46"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№5 «Росинка» зарегистрированы постановлением главы администрации </w:t>
      </w:r>
      <w:proofErr w:type="spellStart"/>
      <w:r w:rsidRPr="001E5E46">
        <w:rPr>
          <w:rFonts w:ascii="Times New Roman" w:hAnsi="Times New Roman" w:cs="Times New Roman"/>
          <w:sz w:val="28"/>
          <w:szCs w:val="28"/>
          <w:lang w:val="ru-RU"/>
        </w:rPr>
        <w:t>Каргопольского</w:t>
      </w:r>
      <w:proofErr w:type="spell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района от 13.07.1993 года №162 «О регистрации муниципальных образовательных учреждений».</w:t>
      </w:r>
    </w:p>
    <w:p w:rsidR="001E5E46" w:rsidRPr="001E5E46" w:rsidRDefault="001E5E46" w:rsidP="001C371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E5E46"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№5 «Росинка» реорганизованы в муниципальное образовательное учреждение «Ясли-сад №5 «Росинка» на основании свидетельства о государственной регистрации учреждения (постановление </w:t>
      </w:r>
      <w:r w:rsidRPr="001E5E46">
        <w:rPr>
          <w:rFonts w:ascii="Times New Roman" w:hAnsi="Times New Roman" w:cs="Times New Roman"/>
          <w:sz w:val="28"/>
          <w:szCs w:val="28"/>
          <w:lang w:val="ru-RU"/>
        </w:rPr>
        <w:lastRenderedPageBreak/>
        <w:t>главы местного самоуправления МО «</w:t>
      </w:r>
      <w:proofErr w:type="spellStart"/>
      <w:r w:rsidRPr="001E5E46">
        <w:rPr>
          <w:rFonts w:ascii="Times New Roman" w:hAnsi="Times New Roman" w:cs="Times New Roman"/>
          <w:sz w:val="28"/>
          <w:szCs w:val="28"/>
          <w:lang w:val="ru-RU"/>
        </w:rPr>
        <w:t>Каргопольский</w:t>
      </w:r>
      <w:proofErr w:type="spell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район» №604 от 23.10.2001 года).</w:t>
      </w:r>
    </w:p>
    <w:p w:rsidR="001E5E46" w:rsidRPr="001E5E46" w:rsidRDefault="001E5E46" w:rsidP="001C371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hAnsi="Times New Roman" w:cs="Times New Roman"/>
          <w:sz w:val="28"/>
          <w:szCs w:val="28"/>
          <w:lang w:val="ru-RU"/>
        </w:rPr>
        <w:t>Муниципальное образовательное учреждение «</w:t>
      </w:r>
      <w:proofErr w:type="gramStart"/>
      <w:r w:rsidRPr="001E5E46"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№5 «Росинка» реорганизованы в муниципальное дошкольное образовательное учреждение «Детский сад №5 «Росинка» общеразвивающего вида» на основании постановления администрации муниципального образования «</w:t>
      </w:r>
      <w:proofErr w:type="spellStart"/>
      <w:r w:rsidRPr="001E5E46">
        <w:rPr>
          <w:rFonts w:ascii="Times New Roman" w:hAnsi="Times New Roman" w:cs="Times New Roman"/>
          <w:sz w:val="28"/>
          <w:szCs w:val="28"/>
          <w:lang w:val="ru-RU"/>
        </w:rPr>
        <w:t>Каргопольский</w:t>
      </w:r>
      <w:proofErr w:type="spell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муниципальный район» от 06.10.2011 г. №567 «Об изменении типа отдельных муниципальных учреждений в целях создания муниципальных бюджетных учреждений муниципального образования «</w:t>
      </w:r>
      <w:proofErr w:type="spellStart"/>
      <w:r w:rsidRPr="001E5E46">
        <w:rPr>
          <w:rFonts w:ascii="Times New Roman" w:hAnsi="Times New Roman" w:cs="Times New Roman"/>
          <w:sz w:val="28"/>
          <w:szCs w:val="28"/>
          <w:lang w:val="ru-RU"/>
        </w:rPr>
        <w:t>Каргопольский</w:t>
      </w:r>
      <w:proofErr w:type="spellEnd"/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муниципальный район».</w:t>
      </w:r>
    </w:p>
    <w:p w:rsidR="001E5E46" w:rsidRPr="00563855" w:rsidRDefault="001E5E46" w:rsidP="001C371D">
      <w:pPr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МДОУ «Детский сад №5 «Росинка» расположен в центральной историко-культурной части города Каргополя.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Ближайшее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окружение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(в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шаговой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доступности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855">
        <w:rPr>
          <w:rFonts w:ascii="Times New Roman" w:eastAsia="Times New Roman" w:hAnsi="Times New Roman" w:cs="Times New Roman"/>
          <w:sz w:val="28"/>
          <w:szCs w:val="28"/>
        </w:rPr>
        <w:t>ГБУК «</w:t>
      </w:r>
      <w:proofErr w:type="spellStart"/>
      <w:r w:rsidRPr="00563855">
        <w:rPr>
          <w:rFonts w:ascii="Times New Roman" w:eastAsia="Times New Roman" w:hAnsi="Times New Roman" w:cs="Times New Roman"/>
          <w:sz w:val="28"/>
          <w:szCs w:val="28"/>
        </w:rPr>
        <w:t>Каргопольский</w:t>
      </w:r>
      <w:proofErr w:type="spell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музей»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МОУ </w:t>
      </w:r>
      <w:proofErr w:type="gramStart"/>
      <w:r w:rsidRPr="0056385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563855">
        <w:rPr>
          <w:rFonts w:ascii="Times New Roman" w:eastAsia="Times New Roman" w:hAnsi="Times New Roman" w:cs="Times New Roman"/>
          <w:sz w:val="28"/>
          <w:szCs w:val="28"/>
        </w:rPr>
        <w:t>Дом</w:t>
      </w:r>
      <w:proofErr w:type="gramEnd"/>
      <w:r w:rsidRPr="00563855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творчества»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85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МБУК "</w:t>
      </w:r>
      <w:proofErr w:type="spellStart"/>
      <w:r w:rsidRPr="0056385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Каргопольский</w:t>
      </w:r>
      <w:proofErr w:type="spellEnd"/>
      <w:r w:rsidRPr="0056385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МКЦ"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855">
        <w:rPr>
          <w:rFonts w:ascii="Times New Roman" w:eastAsia="Times New Roman" w:hAnsi="Times New Roman" w:cs="Times New Roman"/>
          <w:sz w:val="28"/>
          <w:szCs w:val="28"/>
        </w:rPr>
        <w:t>Детская школа искусств №11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855">
        <w:rPr>
          <w:rFonts w:ascii="Times New Roman" w:hAnsi="Times New Roman" w:cs="Times New Roman"/>
          <w:sz w:val="28"/>
          <w:szCs w:val="28"/>
        </w:rPr>
        <w:t>МБУК «ЦНР «Берегиня»</w:t>
      </w:r>
    </w:p>
    <w:p w:rsidR="001E5E46" w:rsidRPr="00563855" w:rsidRDefault="001E5E46" w:rsidP="001C371D">
      <w:pPr>
        <w:pStyle w:val="a4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855">
        <w:rPr>
          <w:rFonts w:ascii="Times New Roman" w:hAnsi="Times New Roman" w:cs="Times New Roman"/>
          <w:sz w:val="28"/>
          <w:szCs w:val="28"/>
          <w:shd w:val="clear" w:color="auto" w:fill="FFFFFF"/>
        </w:rPr>
        <w:t>МУК «</w:t>
      </w:r>
      <w:proofErr w:type="spellStart"/>
      <w:r w:rsidRPr="00563855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Каргопольская</w:t>
      </w:r>
      <w:proofErr w:type="spellEnd"/>
      <w:r w:rsidRPr="0056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ЦБС» Детская библиотека.</w:t>
      </w:r>
    </w:p>
    <w:p w:rsidR="001E5E46" w:rsidRPr="001E5E46" w:rsidRDefault="001E5E46" w:rsidP="001C371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Такое расположение образовательного учреждения создаёт благоприятные условия для </w:t>
      </w:r>
      <w:proofErr w:type="gramStart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взаимодействии</w:t>
      </w:r>
      <w:proofErr w:type="gramEnd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данными учреждениями, с целью социальной адаптации  дошкольников в обществе и воспитанию положительных нравственно-эстетических, патриотических и творческих качеств личности ребёнка.</w:t>
      </w:r>
    </w:p>
    <w:p w:rsidR="001E5E46" w:rsidRPr="001E5E46" w:rsidRDefault="001E5E46" w:rsidP="001C371D">
      <w:pPr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МДОУ «Детский сад №5 «Росинка» осуществляет образовательную деятельность в двух зданиях:</w:t>
      </w:r>
    </w:p>
    <w:p w:rsidR="001E5E46" w:rsidRPr="001E5E46" w:rsidRDefault="001E5E46" w:rsidP="001C371D">
      <w:pPr>
        <w:numPr>
          <w:ilvl w:val="0"/>
          <w:numId w:val="16"/>
        </w:numPr>
        <w:spacing w:before="0" w:beforeAutospacing="0" w:after="0" w:afterAutospacing="0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сновное здание детского сада (</w:t>
      </w:r>
      <w:proofErr w:type="gramStart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proofErr w:type="gramEnd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. Каргополь, ул. Победы, 13) является двухэтажным в каменном исполнении, 1989 года постройки, типово</w:t>
      </w:r>
      <w:r w:rsidRPr="001E5E46">
        <w:rPr>
          <w:rFonts w:ascii="Times New Roman" w:hAnsi="Times New Roman" w:cs="Times New Roman"/>
          <w:sz w:val="28"/>
          <w:szCs w:val="28"/>
          <w:lang w:val="ru-RU"/>
        </w:rPr>
        <w:t>й проект;</w:t>
      </w:r>
    </w:p>
    <w:p w:rsidR="001E5E46" w:rsidRPr="001E5E46" w:rsidRDefault="001E5E46" w:rsidP="001C371D">
      <w:pPr>
        <w:numPr>
          <w:ilvl w:val="0"/>
          <w:numId w:val="16"/>
        </w:numPr>
        <w:spacing w:before="0" w:beforeAutospacing="0" w:after="0" w:afterAutospacing="0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ополнительное здание (</w:t>
      </w:r>
      <w:proofErr w:type="gramStart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proofErr w:type="gramEnd"/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. Каргополь, ул. Победы, 15) является одноэтажным в деревянном исполнении, 1917 года постройки, по индивидуальному проекту, введено в эксплуатацию в 2009 году, соединено с основным здание отапливаемым переходом.</w:t>
      </w:r>
    </w:p>
    <w:p w:rsidR="001E5E46" w:rsidRPr="001E5E46" w:rsidRDefault="001E5E46" w:rsidP="001C371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eastAsia="Times New Roman" w:hAnsi="Times New Roman" w:cs="Times New Roman"/>
          <w:sz w:val="28"/>
          <w:szCs w:val="28"/>
          <w:lang w:val="ru-RU"/>
        </w:rPr>
        <w:t>Общий участок детского сада по периметру ограждён. Водоснабжение: центральное. Отопление: центральное. Канализация: центральная. Освещение: естественное и искусственное.</w:t>
      </w:r>
    </w:p>
    <w:p w:rsidR="00FD5284" w:rsidRPr="001E5E46" w:rsidRDefault="00030EBF" w:rsidP="001C371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030EBF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Цель деятельности Детского сада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— осуществление образовательной деятельности по</w:t>
      </w:r>
      <w:r w:rsid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реализации образовательных программ дошкольного образования.</w:t>
      </w:r>
    </w:p>
    <w:p w:rsidR="00FD5284" w:rsidRPr="001E5E46" w:rsidRDefault="00030EBF" w:rsidP="001C371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Предметом деятельности Детского сада является формирование общей культуры, развитие физических, интеллектуальных, нравственных, 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эстетических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личностных качеств, формирование предпосылок учебной деятельности, сохранение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укрепление здоровья воспитанников.</w:t>
      </w:r>
    </w:p>
    <w:p w:rsidR="001E5E46" w:rsidRPr="00B05C2B" w:rsidRDefault="001E5E46" w:rsidP="001C371D">
      <w:pPr>
        <w:widowControl w:val="0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E5E46">
        <w:rPr>
          <w:rFonts w:ascii="Times New Roman" w:hAnsi="Times New Roman" w:cs="Times New Roman"/>
          <w:sz w:val="28"/>
          <w:szCs w:val="28"/>
          <w:lang w:val="ru-RU"/>
        </w:rPr>
        <w:t xml:space="preserve">Режим работы: пятидневная рабочая неделя с 07 час. 30 мин. до 18 час. 00 мин. Выходные: суббота, воскресенье, праздничные дни согласно производственному календарю. В предпраздничный день продолжительность работы образовательного учреждения на час короче. </w:t>
      </w:r>
      <w:r w:rsidRPr="00B05C2B">
        <w:rPr>
          <w:rFonts w:ascii="Times New Roman" w:hAnsi="Times New Roman" w:cs="Times New Roman"/>
          <w:sz w:val="28"/>
          <w:szCs w:val="28"/>
          <w:lang w:val="ru-RU"/>
        </w:rPr>
        <w:t>Длительность пребывания детей в группах 10,5 часов.</w:t>
      </w:r>
    </w:p>
    <w:p w:rsidR="00FD5284" w:rsidRPr="001E5E46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FD5284" w:rsidRPr="001E5E46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1E5E4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1E5E46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образовательной деятельности</w:t>
      </w:r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Детском саду организована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273-ФЗ</w:t>
      </w:r>
      <w:proofErr w:type="gramStart"/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"О</w:t>
      </w:r>
      <w:proofErr w:type="gramEnd"/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б образовании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Федерации«, ФГОС дошкольного образования.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01.01.2021 года Детский сад функционирует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молодежи», 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— дополнительно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требованиями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 «Гигиенические нормативы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требования к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и (или) безвредности для человека факторов среды обитания».</w:t>
      </w:r>
    </w:p>
    <w:p w:rsidR="00FD5284" w:rsidRPr="001C371D" w:rsidRDefault="00030EBF" w:rsidP="001C371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ведется на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ФГОС дошкольного образования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нормативами</w:t>
      </w:r>
      <w:r w:rsidR="009003F8">
        <w:rPr>
          <w:rFonts w:hAnsi="Times New Roman" w:cs="Times New Roman"/>
          <w:color w:val="000000"/>
          <w:sz w:val="28"/>
          <w:szCs w:val="28"/>
          <w:lang w:val="ru-RU"/>
        </w:rPr>
        <w:t>: Инновационная программа дошкольного образования «От рождения до школы».</w:t>
      </w:r>
      <w:r w:rsidR="001C371D">
        <w:rPr>
          <w:rFonts w:hAnsi="Times New Roman" w:cs="Times New Roman"/>
          <w:color w:val="000000"/>
          <w:sz w:val="28"/>
          <w:szCs w:val="28"/>
          <w:lang w:val="ru-RU"/>
        </w:rPr>
        <w:t xml:space="preserve"> Парциальная  программа,  по которой работает детский сад, называется:</w:t>
      </w:r>
      <w:r w:rsidR="001C371D" w:rsidRPr="001C371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1C371D" w:rsidRPr="001C371D">
        <w:rPr>
          <w:rStyle w:val="2"/>
          <w:color w:val="000000"/>
          <w:lang w:val="ru-RU"/>
        </w:rPr>
        <w:t>«Обойди весь белый свет - краше Каргополя нет»,</w:t>
      </w:r>
      <w:r w:rsidR="001C371D">
        <w:rPr>
          <w:rStyle w:val="2"/>
          <w:b/>
          <w:color w:val="000000"/>
          <w:lang w:val="ru-RU"/>
        </w:rPr>
        <w:t xml:space="preserve"> </w:t>
      </w:r>
      <w:r w:rsidR="001C371D">
        <w:rPr>
          <w:rStyle w:val="2"/>
          <w:color w:val="000000"/>
          <w:lang w:val="ru-RU"/>
        </w:rPr>
        <w:t>п</w:t>
      </w:r>
      <w:r w:rsidR="001C371D" w:rsidRPr="001C371D">
        <w:rPr>
          <w:rStyle w:val="2"/>
          <w:color w:val="000000"/>
          <w:lang w:val="ru-RU"/>
        </w:rPr>
        <w:t>рограмма по ознакомлению детей дошкольного возраста с городом Каргополем (авторы:</w:t>
      </w:r>
      <w:proofErr w:type="gramEnd"/>
      <w:r w:rsidR="001C371D" w:rsidRPr="001C371D">
        <w:rPr>
          <w:rStyle w:val="2"/>
          <w:color w:val="000000"/>
          <w:lang w:val="ru-RU"/>
        </w:rPr>
        <w:t xml:space="preserve"> </w:t>
      </w:r>
      <w:proofErr w:type="gramStart"/>
      <w:r w:rsidR="001C371D" w:rsidRPr="001C371D">
        <w:rPr>
          <w:rStyle w:val="2"/>
          <w:color w:val="000000"/>
          <w:lang w:val="ru-RU"/>
        </w:rPr>
        <w:t xml:space="preserve">Т.А. </w:t>
      </w:r>
      <w:proofErr w:type="spellStart"/>
      <w:r w:rsidR="001C371D" w:rsidRPr="001C371D">
        <w:rPr>
          <w:rStyle w:val="2"/>
          <w:color w:val="000000"/>
          <w:lang w:val="ru-RU"/>
        </w:rPr>
        <w:t>Коробицына</w:t>
      </w:r>
      <w:proofErr w:type="spellEnd"/>
      <w:r w:rsidR="001C371D" w:rsidRPr="001C371D">
        <w:rPr>
          <w:rStyle w:val="2"/>
          <w:color w:val="000000"/>
          <w:lang w:val="ru-RU"/>
        </w:rPr>
        <w:t xml:space="preserve">, ст. преподаватель АО ИППК РО, Г.В. Мишина, Н.С. Сидорова, Л.И. </w:t>
      </w:r>
      <w:proofErr w:type="spellStart"/>
      <w:r w:rsidR="001C371D" w:rsidRPr="001C371D">
        <w:rPr>
          <w:rStyle w:val="2"/>
          <w:color w:val="000000"/>
          <w:lang w:val="ru-RU"/>
        </w:rPr>
        <w:t>Сумкина</w:t>
      </w:r>
      <w:proofErr w:type="spellEnd"/>
      <w:r w:rsidR="001C371D" w:rsidRPr="001C371D">
        <w:rPr>
          <w:rStyle w:val="2"/>
          <w:color w:val="000000"/>
          <w:lang w:val="ru-RU"/>
        </w:rPr>
        <w:t>).</w:t>
      </w:r>
      <w:proofErr w:type="gramEnd"/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Детский сад посещают 1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="004F6969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возрасте от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1,6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лет.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Детском саду сформировано 6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групп общеразвивающей направленности. Из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них:</w:t>
      </w:r>
    </w:p>
    <w:p w:rsidR="001E5E46" w:rsidRPr="001E5E46" w:rsidRDefault="001E5E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2 группы раннего возраста 2</w:t>
      </w:r>
      <w:r w:rsidR="004F696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ребенка</w:t>
      </w:r>
    </w:p>
    <w:p w:rsidR="00FD5284" w:rsidRPr="001E5E46" w:rsidRDefault="001E5E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младш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ая</w:t>
      </w:r>
      <w:proofErr w:type="spellEnd"/>
      <w:r w:rsidR="00030EBF" w:rsidRPr="001E5E4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групп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030EBF" w:rsidRPr="001E5E46">
        <w:rPr>
          <w:rFonts w:hAnsi="Times New Roman" w:cs="Times New Roman"/>
          <w:color w:val="000000"/>
          <w:sz w:val="28"/>
          <w:szCs w:val="28"/>
        </w:rPr>
        <w:t> —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16</w:t>
      </w:r>
      <w:r w:rsidR="00030EBF" w:rsidRPr="001E5E46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детей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>;</w:t>
      </w:r>
    </w:p>
    <w:p w:rsidR="00FD5284" w:rsidRPr="001E5E46" w:rsidRDefault="00030EB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1E5E46">
        <w:rPr>
          <w:rFonts w:hAnsi="Times New Roman" w:cs="Times New Roman"/>
          <w:color w:val="000000"/>
          <w:sz w:val="28"/>
          <w:szCs w:val="28"/>
        </w:rPr>
        <w:t>1 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средняя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группа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 xml:space="preserve"> — 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17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детей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>;</w:t>
      </w:r>
    </w:p>
    <w:p w:rsidR="00FD5284" w:rsidRPr="001E5E46" w:rsidRDefault="00030EB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1E5E46">
        <w:rPr>
          <w:rFonts w:hAnsi="Times New Roman" w:cs="Times New Roman"/>
          <w:color w:val="000000"/>
          <w:sz w:val="28"/>
          <w:szCs w:val="28"/>
        </w:rPr>
        <w:t>1 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старшая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группа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> — 2</w:t>
      </w:r>
      <w:proofErr w:type="spellStart"/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Pr="001E5E46">
        <w:rPr>
          <w:rFonts w:hAnsi="Times New Roman" w:cs="Times New Roman"/>
          <w:color w:val="000000"/>
          <w:sz w:val="28"/>
          <w:szCs w:val="28"/>
        </w:rPr>
        <w:t>;</w:t>
      </w:r>
    </w:p>
    <w:p w:rsidR="00FD5284" w:rsidRPr="001E5E46" w:rsidRDefault="00030EB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подготовительная к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школе группа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— 2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="001E5E46" w:rsidRPr="001E5E46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FD5284" w:rsidRPr="009003F8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003F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Воспитательная работа</w:t>
      </w:r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01.09.2021 Детский сад реализует рабочую программу воспитания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месяца реализации программы воспитания родители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выражают удовлетворенность воспитательным процессом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Детском саду, что отразилось на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результатах анкетирования, проведенного 20.12.2021. Вместе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тем, родители высказали пожелания по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введению мероприятий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Детского сада, например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— проводить осенние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зимние спортивные мероприятия на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открытом воздухе совместно с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родителями. Предложения родителей будут рассмотрены и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при наличии возможностей детского сада включены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календарный план воспитательной работы </w:t>
      </w:r>
      <w:r w:rsidR="004F6969">
        <w:rPr>
          <w:rFonts w:hAnsi="Times New Roman" w:cs="Times New Roman"/>
          <w:color w:val="000000"/>
          <w:sz w:val="28"/>
          <w:szCs w:val="28"/>
          <w:lang w:val="ru-RU"/>
        </w:rPr>
        <w:t xml:space="preserve">ДОУ 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второе полугодие 2022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года.</w:t>
      </w:r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Чтобы выбрать стратегию воспитательной работы, в</w:t>
      </w:r>
      <w:r w:rsidRPr="001E5E46">
        <w:rPr>
          <w:rFonts w:hAnsi="Times New Roman" w:cs="Times New Roman"/>
          <w:color w:val="000000"/>
          <w:sz w:val="28"/>
          <w:szCs w:val="28"/>
        </w:rPr>
        <w:t> </w:t>
      </w:r>
      <w:r w:rsidR="004F6969">
        <w:rPr>
          <w:rFonts w:hAnsi="Times New Roman" w:cs="Times New Roman"/>
          <w:color w:val="000000"/>
          <w:sz w:val="28"/>
          <w:szCs w:val="28"/>
          <w:lang w:val="ru-RU"/>
        </w:rPr>
        <w:t xml:space="preserve">начале 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4F6969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1E5E46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проводился анализ состава семей воспитанников.</w:t>
      </w:r>
    </w:p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семей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Pr="001E5E46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1E5E46">
        <w:rPr>
          <w:rFonts w:hAnsi="Times New Roman" w:cs="Times New Roman"/>
          <w:color w:val="000000"/>
          <w:sz w:val="28"/>
          <w:szCs w:val="28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FD5284" w:rsidRPr="00CB2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pPr>
              <w:rPr>
                <w:lang w:val="ru-RU"/>
              </w:rPr>
            </w:pPr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D5284" w:rsidRPr="00B05C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proofErr w:type="spellStart"/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4F6969" w:rsidP="004F696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4F696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="00030EBF" w:rsidRPr="00B05C2B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D5284" w:rsidRPr="00B05C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B05C2B">
            <w:pPr>
              <w:rPr>
                <w:lang w:val="ru-RU"/>
              </w:rPr>
            </w:pPr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B05C2B" w:rsidP="004F696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proofErr w:type="spellStart"/>
            <w:r w:rsid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spellEnd"/>
            <w:r w:rsidR="00030EBF" w:rsidRPr="00B05C2B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D5284" w:rsidRPr="00B05C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B05C2B">
            <w:pPr>
              <w:rPr>
                <w:lang w:val="ru-RU"/>
              </w:rPr>
            </w:pPr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B05C2B"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030EBF" w:rsidRPr="00B05C2B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D52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030EBF">
            <w:r w:rsidRPr="00B05C2B"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B05C2B" w:rsidRDefault="00B05C2B">
            <w:pPr>
              <w:rPr>
                <w:lang w:val="ru-RU"/>
              </w:rPr>
            </w:pPr>
            <w:r w:rsidRPr="00B05C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4F6969" w:rsidP="004F696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0EBF" w:rsidRPr="00B05C2B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D5284" w:rsidRPr="001E5E46" w:rsidRDefault="00030EBF">
      <w:pPr>
        <w:rPr>
          <w:rFonts w:hAnsi="Times New Roman" w:cs="Times New Roman"/>
          <w:color w:val="000000"/>
          <w:sz w:val="28"/>
          <w:szCs w:val="28"/>
        </w:rPr>
      </w:pPr>
      <w:r w:rsidRPr="001E5E46">
        <w:rPr>
          <w:rFonts w:hAnsi="Times New Roman" w:cs="Times New Roman"/>
          <w:color w:val="000000"/>
          <w:sz w:val="28"/>
          <w:szCs w:val="28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9"/>
        <w:gridCol w:w="1877"/>
        <w:gridCol w:w="4801"/>
      </w:tblGrid>
      <w:tr w:rsidR="00FD5284" w:rsidRPr="00CB2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pPr>
              <w:rPr>
                <w:lang w:val="ru-RU"/>
              </w:rPr>
            </w:pPr>
            <w:r w:rsidRP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FD5284" w:rsidRPr="004F69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proofErr w:type="spellStart"/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4F6969">
            <w:pPr>
              <w:rPr>
                <w:lang w:val="ru-RU"/>
              </w:rPr>
            </w:pPr>
            <w:r w:rsidRP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D143B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030EBF" w:rsidRPr="004F696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D5284" w:rsidRPr="004F69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4F6969">
            <w:pPr>
              <w:rPr>
                <w:lang w:val="ru-RU"/>
              </w:rPr>
            </w:pPr>
            <w:r w:rsidRP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D143B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="00030EBF" w:rsidRPr="004F696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D52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030EBF">
            <w:r w:rsidRPr="004F6969"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4F6969" w:rsidRDefault="004F6969">
            <w:pPr>
              <w:rPr>
                <w:lang w:val="ru-RU"/>
              </w:rPr>
            </w:pPr>
            <w:r w:rsidRPr="004F69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D143B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030EBF" w:rsidRPr="004F696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D5284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Воспитательная работа строится с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учетом индивидуальных особенностей детей, с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использованием разнообразных форм и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методов, в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тесной взаимосвязи воспитателей, специалистов и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родителей. Детям из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 xml:space="preserve">неполных 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семей уделяется большее внимание </w:t>
      </w:r>
      <w:proofErr w:type="gramStart"/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первые</w:t>
      </w:r>
      <w:proofErr w:type="gramEnd"/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 xml:space="preserve"> месяцы после зачисления в</w:t>
      </w:r>
      <w:r w:rsidRPr="00D143B8">
        <w:rPr>
          <w:rFonts w:hAnsi="Times New Roman" w:cs="Times New Roman"/>
          <w:color w:val="000000"/>
          <w:sz w:val="28"/>
          <w:szCs w:val="28"/>
        </w:rPr>
        <w:t> </w:t>
      </w:r>
      <w:r w:rsidRPr="00D143B8">
        <w:rPr>
          <w:rFonts w:hAnsi="Times New Roman" w:cs="Times New Roman"/>
          <w:color w:val="000000"/>
          <w:sz w:val="28"/>
          <w:szCs w:val="28"/>
          <w:lang w:val="ru-RU"/>
        </w:rPr>
        <w:t>Детский сад.</w:t>
      </w:r>
    </w:p>
    <w:p w:rsidR="001C371D" w:rsidRPr="001C371D" w:rsidRDefault="001C371D">
      <w:pPr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1C371D">
        <w:rPr>
          <w:rFonts w:hAnsi="Times New Roman" w:cs="Times New Roman"/>
          <w:b/>
          <w:color w:val="000000"/>
          <w:sz w:val="28"/>
          <w:szCs w:val="28"/>
          <w:lang w:val="ru-RU"/>
        </w:rPr>
        <w:t>Работа по приоритетному направлению</w:t>
      </w:r>
      <w:r>
        <w:rPr>
          <w:rFonts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1C371D" w:rsidRDefault="00316BF8" w:rsidP="00316BF8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16B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Образовательная программа дополнительного образования</w:t>
      </w:r>
      <w:r w:rsidRPr="00316BF8">
        <w:rPr>
          <w:rFonts w:cstheme="minorHAnsi"/>
          <w:color w:val="000000"/>
          <w:sz w:val="28"/>
          <w:szCs w:val="28"/>
          <w:lang w:val="ru-RU"/>
        </w:rPr>
        <w:br/>
      </w:r>
      <w:r w:rsidRPr="00316B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по ознакомлению детей дошкольного возраста с русским народным творчеством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1C371D" w:rsidRPr="00316BF8">
        <w:rPr>
          <w:rFonts w:hAnsi="Times New Roman" w:cs="Times New Roman"/>
          <w:color w:val="000000"/>
          <w:sz w:val="28"/>
          <w:szCs w:val="28"/>
          <w:lang w:val="ru-RU"/>
        </w:rPr>
        <w:t xml:space="preserve">Занятия по фольклору проводит музыкальный руководитель </w:t>
      </w:r>
      <w:proofErr w:type="spellStart"/>
      <w:r w:rsidR="001C371D" w:rsidRPr="00316BF8">
        <w:rPr>
          <w:rFonts w:hAnsi="Times New Roman" w:cs="Times New Roman"/>
          <w:color w:val="000000"/>
          <w:sz w:val="28"/>
          <w:szCs w:val="28"/>
          <w:lang w:val="ru-RU"/>
        </w:rPr>
        <w:t>Корнийчук</w:t>
      </w:r>
      <w:proofErr w:type="spellEnd"/>
      <w:r w:rsidR="001C371D" w:rsidRPr="00316BF8">
        <w:rPr>
          <w:rFonts w:hAnsi="Times New Roman" w:cs="Times New Roman"/>
          <w:color w:val="000000"/>
          <w:sz w:val="28"/>
          <w:szCs w:val="28"/>
          <w:lang w:val="ru-RU"/>
        </w:rPr>
        <w:t xml:space="preserve"> А.М. в разных возрастных группах по плану 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 «Фольклор детям»</w:t>
      </w:r>
    </w:p>
    <w:p w:rsidR="00475F3F" w:rsidRDefault="00475F3F" w:rsidP="00316BF8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3227"/>
        <w:gridCol w:w="6016"/>
      </w:tblGrid>
      <w:tr w:rsidR="00316BF8" w:rsidTr="00316BF8">
        <w:tc>
          <w:tcPr>
            <w:tcW w:w="3227" w:type="dxa"/>
          </w:tcPr>
          <w:p w:rsidR="00316BF8" w:rsidRDefault="00316BF8" w:rsidP="00316BF8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День недели</w:t>
            </w:r>
          </w:p>
        </w:tc>
        <w:tc>
          <w:tcPr>
            <w:tcW w:w="6016" w:type="dxa"/>
          </w:tcPr>
          <w:p w:rsidR="00316BF8" w:rsidRDefault="00316BF8" w:rsidP="00316BF8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Занятия</w:t>
            </w:r>
          </w:p>
        </w:tc>
      </w:tr>
      <w:tr w:rsidR="00316BF8" w:rsidRPr="00CB29C9" w:rsidTr="00316BF8">
        <w:tc>
          <w:tcPr>
            <w:tcW w:w="3227" w:type="dxa"/>
          </w:tcPr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6016" w:type="dxa"/>
          </w:tcPr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-14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репетиция</w:t>
            </w:r>
          </w:p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  <w:r w:rsidRPr="00316BF8"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-16</w:t>
            </w:r>
            <w:r w:rsidRPr="00316BF8"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подготовительная группа</w:t>
            </w:r>
          </w:p>
          <w:p w:rsidR="00316BF8" w:rsidRP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  <w:r w:rsidRPr="00316BF8"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-16</w:t>
            </w:r>
            <w:r w:rsidRPr="00316BF8"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35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старшая группа</w:t>
            </w:r>
          </w:p>
        </w:tc>
      </w:tr>
      <w:tr w:rsidR="00316BF8" w:rsidTr="00316BF8">
        <w:tc>
          <w:tcPr>
            <w:tcW w:w="3227" w:type="dxa"/>
          </w:tcPr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6016" w:type="dxa"/>
          </w:tcPr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08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-08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фольклорная зарядка</w:t>
            </w:r>
          </w:p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-09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20</w:t>
            </w:r>
            <w:r w:rsidR="00D0199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средняя группа</w:t>
            </w:r>
          </w:p>
          <w:p w:rsidR="00D01995" w:rsidRDefault="00D01995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35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-10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старшая группа</w:t>
            </w:r>
          </w:p>
          <w:p w:rsidR="00D01995" w:rsidRPr="00D01995" w:rsidRDefault="00D01995" w:rsidP="00D01995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-10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группа</w:t>
            </w:r>
          </w:p>
        </w:tc>
      </w:tr>
      <w:tr w:rsidR="00316BF8" w:rsidTr="00316BF8">
        <w:tc>
          <w:tcPr>
            <w:tcW w:w="3227" w:type="dxa"/>
          </w:tcPr>
          <w:p w:rsidR="00316BF8" w:rsidRDefault="00316BF8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6016" w:type="dxa"/>
          </w:tcPr>
          <w:p w:rsidR="00316BF8" w:rsidRDefault="00D01995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40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-16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средняя группа</w:t>
            </w:r>
          </w:p>
          <w:p w:rsidR="00D01995" w:rsidRPr="00475F3F" w:rsidRDefault="00D01995" w:rsidP="00316BF8">
            <w:pPr>
              <w:spacing w:beforeAutospacing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-17</w:t>
            </w:r>
            <w:r>
              <w:rPr>
                <w:rFonts w:hAnsi="Times New Roman" w:cs="Times New Roman"/>
                <w:color w:val="000000"/>
                <w:sz w:val="28"/>
                <w:szCs w:val="28"/>
                <w:vertAlign w:val="superscript"/>
                <w:lang w:val="ru-RU"/>
              </w:rPr>
              <w:t>00</w:t>
            </w:r>
            <w:r w:rsidR="00475F3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развлечение </w:t>
            </w:r>
            <w:proofErr w:type="gramStart"/>
            <w:r w:rsidR="00475F3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proofErr w:type="gramEnd"/>
            <w:r w:rsidR="00475F3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группа</w:t>
            </w:r>
          </w:p>
        </w:tc>
      </w:tr>
    </w:tbl>
    <w:p w:rsidR="00316BF8" w:rsidRPr="00D143B8" w:rsidRDefault="00316BF8" w:rsidP="00316BF8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D5284" w:rsidRPr="009016FB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016F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FD5284" w:rsidRPr="009003F8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детском саду в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2021 году дополнительные общеразвивающие программы реализовались по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003F8" w:rsidRPr="009003F8">
        <w:rPr>
          <w:rFonts w:hAnsi="Times New Roman" w:cs="Times New Roman"/>
          <w:color w:val="000000"/>
          <w:sz w:val="28"/>
          <w:szCs w:val="28"/>
          <w:lang w:val="ru-RU"/>
        </w:rPr>
        <w:t>направлению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9003F8"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интеллектуальный спорт 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Источник финансирования: средства </w:t>
      </w:r>
      <w:r w:rsidR="009016FB" w:rsidRPr="009003F8">
        <w:rPr>
          <w:rFonts w:hAnsi="Times New Roman" w:cs="Times New Roman"/>
          <w:color w:val="000000"/>
          <w:sz w:val="28"/>
          <w:szCs w:val="28"/>
          <w:lang w:val="ru-RU"/>
        </w:rPr>
        <w:t>бюджета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. Подробная характеристика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— в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2318"/>
        <w:gridCol w:w="1539"/>
        <w:gridCol w:w="963"/>
        <w:gridCol w:w="1923"/>
        <w:gridCol w:w="967"/>
        <w:gridCol w:w="1017"/>
      </w:tblGrid>
      <w:tr w:rsidR="00451A29" w:rsidTr="00331DAF">
        <w:trPr>
          <w:trHeight w:val="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  <w:p w:rsidR="00451A29" w:rsidRDefault="00451A29" w:rsidP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A29" w:rsidRDefault="00451A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FD52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Default="00030E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Интеллектуальный спорт</w:t>
            </w:r>
          </w:p>
        </w:tc>
      </w:tr>
      <w:tr w:rsidR="009003F8" w:rsidTr="00316B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Pr="009016FB" w:rsidRDefault="009003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Удивительные шашки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 w:rsidP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P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03F8" w:rsidTr="00316BF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Pr="009003F8" w:rsidRDefault="009003F8" w:rsidP="009003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F8" w:rsidRDefault="009003F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FD5284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Анализ родительского опроса, проведенного в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ноябре 2021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года, показывает, что дополнительное образование в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детском саду реализуется недостаточно активно</w:t>
      </w:r>
      <w:r w:rsid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>Детский сад планирует во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втором полугодии 2022 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года начать реализовывать новые программы дополнительного образования по</w:t>
      </w:r>
      <w:r w:rsidRPr="009003F8">
        <w:rPr>
          <w:rFonts w:hAnsi="Times New Roman" w:cs="Times New Roman"/>
          <w:color w:val="000000"/>
          <w:sz w:val="28"/>
          <w:szCs w:val="28"/>
        </w:rPr>
        <w:t> </w:t>
      </w:r>
      <w:r w:rsid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физически-оздоровительной </w:t>
      </w:r>
      <w:r w:rsidRPr="009003F8">
        <w:rPr>
          <w:rFonts w:hAnsi="Times New Roman" w:cs="Times New Roman"/>
          <w:color w:val="000000"/>
          <w:sz w:val="28"/>
          <w:szCs w:val="28"/>
          <w:lang w:val="ru-RU"/>
        </w:rPr>
        <w:t xml:space="preserve"> направленности</w:t>
      </w:r>
      <w:r w:rsidR="001C371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FD5284" w:rsidRPr="009003F8" w:rsidRDefault="00030EBF" w:rsidP="00C560D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003F8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9003F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</w:p>
    <w:p w:rsidR="00FD5284" w:rsidRPr="00475F3F" w:rsidRDefault="00030EBF" w:rsidP="00C560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475F3F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Pr="00475F3F">
        <w:rPr>
          <w:rFonts w:hAnsi="Times New Roman" w:cs="Times New Roman"/>
          <w:color w:val="000000"/>
          <w:sz w:val="28"/>
          <w:szCs w:val="28"/>
        </w:rPr>
        <w:t> </w:t>
      </w:r>
      <w:r w:rsidRPr="00475F3F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475F3F">
        <w:rPr>
          <w:rFonts w:hAnsi="Times New Roman" w:cs="Times New Roman"/>
          <w:color w:val="000000"/>
          <w:sz w:val="28"/>
          <w:szCs w:val="28"/>
        </w:rPr>
        <w:t> </w:t>
      </w:r>
      <w:r w:rsidRPr="00475F3F">
        <w:rPr>
          <w:rFonts w:hAnsi="Times New Roman" w:cs="Times New Roman"/>
          <w:color w:val="000000"/>
          <w:sz w:val="28"/>
          <w:szCs w:val="28"/>
          <w:lang w:val="ru-RU"/>
        </w:rPr>
        <w:t>действующим законодательством и</w:t>
      </w:r>
      <w:r w:rsidRPr="00475F3F">
        <w:rPr>
          <w:rFonts w:hAnsi="Times New Roman" w:cs="Times New Roman"/>
          <w:color w:val="000000"/>
          <w:sz w:val="28"/>
          <w:szCs w:val="28"/>
        </w:rPr>
        <w:t> </w:t>
      </w:r>
      <w:r w:rsidRPr="00475F3F">
        <w:rPr>
          <w:rFonts w:hAnsi="Times New Roman" w:cs="Times New Roman"/>
          <w:color w:val="000000"/>
          <w:sz w:val="28"/>
          <w:szCs w:val="28"/>
          <w:lang w:val="ru-RU"/>
        </w:rPr>
        <w:t>уставом Детского сада.</w:t>
      </w:r>
    </w:p>
    <w:p w:rsidR="00C560D7" w:rsidRDefault="00030EBF" w:rsidP="00C560D7">
      <w:pPr>
        <w:spacing w:before="0" w:beforeAutospacing="0" w:after="0" w:afterAutospacing="0"/>
        <w:rPr>
          <w:rFonts w:ascii="Times New Roman" w:eastAsia="Times New Roman" w:hAnsi="Times New Roman" w:cs="Times New Roman"/>
          <w:noProof/>
          <w:lang w:val="ru-RU"/>
        </w:rPr>
      </w:pP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строится на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— заведующий.</w:t>
      </w:r>
      <w:r w:rsidR="00C560D7" w:rsidRPr="00C560D7">
        <w:rPr>
          <w:rFonts w:ascii="Times New Roman" w:eastAsia="Times New Roman" w:hAnsi="Times New Roman" w:cs="Times New Roman"/>
          <w:noProof/>
          <w:lang w:val="ru-RU"/>
        </w:rPr>
        <w:t xml:space="preserve"> </w:t>
      </w:r>
    </w:p>
    <w:p w:rsidR="00C560D7" w:rsidRPr="00451A29" w:rsidRDefault="00C560D7" w:rsidP="00C560D7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451A29">
        <w:rPr>
          <w:rFonts w:hAnsi="Times New Roman" w:cs="Times New Roman"/>
          <w:b/>
          <w:color w:val="000000"/>
          <w:sz w:val="28"/>
          <w:szCs w:val="28"/>
          <w:lang w:val="ru-RU"/>
        </w:rPr>
        <w:t>Органы управления, действующие в</w:t>
      </w:r>
      <w:r w:rsidRPr="00451A29">
        <w:rPr>
          <w:rFonts w:hAnsi="Times New Roman" w:cs="Times New Roman"/>
          <w:b/>
          <w:color w:val="000000"/>
          <w:sz w:val="28"/>
          <w:szCs w:val="28"/>
        </w:rPr>
        <w:t> </w:t>
      </w:r>
      <w:r w:rsidRPr="00451A29">
        <w:rPr>
          <w:rFonts w:hAnsi="Times New Roman" w:cs="Times New Roman"/>
          <w:b/>
          <w:color w:val="000000"/>
          <w:sz w:val="28"/>
          <w:szCs w:val="28"/>
          <w:lang w:val="ru-RU"/>
        </w:rPr>
        <w:t>Детском саду</w:t>
      </w:r>
    </w:p>
    <w:p w:rsidR="00FD5284" w:rsidRPr="00C560D7" w:rsidRDefault="00C560D7" w:rsidP="00C560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C560D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086600" cy="4448175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D5284" w:rsidRPr="00C560D7" w:rsidRDefault="00030EBF" w:rsidP="0083686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Структура и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</w:p>
    <w:p w:rsidR="00FD5284" w:rsidRPr="00C560D7" w:rsidRDefault="00030EBF" w:rsidP="0083686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2021 году в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 xml:space="preserve">систему управления Детским садом </w:t>
      </w:r>
      <w:r w:rsidR="00C560D7" w:rsidRPr="00C560D7">
        <w:rPr>
          <w:rFonts w:hAnsi="Times New Roman" w:cs="Times New Roman"/>
          <w:color w:val="000000"/>
          <w:sz w:val="28"/>
          <w:szCs w:val="28"/>
          <w:lang w:val="ru-RU"/>
        </w:rPr>
        <w:t>стали внедрять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 xml:space="preserve"> элементы электронного документооборота. Это </w:t>
      </w:r>
      <w:r w:rsidR="00C560D7" w:rsidRPr="00C560D7">
        <w:rPr>
          <w:rFonts w:hAnsi="Times New Roman" w:cs="Times New Roman"/>
          <w:color w:val="000000"/>
          <w:sz w:val="28"/>
          <w:szCs w:val="28"/>
          <w:lang w:val="ru-RU"/>
        </w:rPr>
        <w:t xml:space="preserve">упрощает 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 xml:space="preserve"> работу организации во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 xml:space="preserve">время дистанционного функционирования. </w:t>
      </w:r>
    </w:p>
    <w:p w:rsidR="00FD5284" w:rsidRPr="00C560D7" w:rsidRDefault="00030EBF" w:rsidP="0083686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итогам 2021 года система управления Детского сада оценивается как эффективная, позволяющая учесть мнение работников и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всех участников образовательных отношений. В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следующем году изменение системы управления не</w:t>
      </w:r>
      <w:r w:rsidRPr="00C560D7">
        <w:rPr>
          <w:rFonts w:hAnsi="Times New Roman" w:cs="Times New Roman"/>
          <w:color w:val="000000"/>
          <w:sz w:val="28"/>
          <w:szCs w:val="28"/>
        </w:rPr>
        <w:t> </w:t>
      </w:r>
      <w:r w:rsidRPr="00C560D7">
        <w:rPr>
          <w:rFonts w:hAnsi="Times New Roman" w:cs="Times New Roman"/>
          <w:color w:val="000000"/>
          <w:sz w:val="28"/>
          <w:szCs w:val="28"/>
          <w:lang w:val="ru-RU"/>
        </w:rPr>
        <w:t>планируется.</w:t>
      </w:r>
    </w:p>
    <w:p w:rsidR="00FD5284" w:rsidRPr="00193779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III</w:t>
      </w:r>
      <w:r w:rsidRPr="001937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</w:t>
      </w:r>
      <w:r w:rsidRPr="0019377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:rsidR="00FD5284" w:rsidRPr="00193779" w:rsidRDefault="00030EBF" w:rsidP="00193779">
      <w:pPr>
        <w:rPr>
          <w:rFonts w:hAnsi="Times New Roman" w:cs="Times New Roman"/>
          <w:color w:val="000000"/>
          <w:sz w:val="28"/>
          <w:szCs w:val="28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Уровень развития детей анализируется по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педагогической диагностики.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Формы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>:</w:t>
      </w:r>
    </w:p>
    <w:p w:rsidR="00FD5284" w:rsidRPr="00193779" w:rsidRDefault="00030EB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 занятия (по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каждому разделу программы);</w:t>
      </w:r>
    </w:p>
    <w:p w:rsidR="00FD5284" w:rsidRPr="00193779" w:rsidRDefault="00030EB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диагностические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срезы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>;</w:t>
      </w:r>
    </w:p>
    <w:p w:rsidR="00FD5284" w:rsidRPr="00193779" w:rsidRDefault="00030EB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193779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gramEnd"/>
      <w:r w:rsidRPr="00193779">
        <w:rPr>
          <w:rFonts w:hAnsi="Times New Roman" w:cs="Times New Roman"/>
          <w:color w:val="000000"/>
          <w:sz w:val="28"/>
          <w:szCs w:val="28"/>
        </w:rPr>
        <w:t>, итоговые занятия.</w:t>
      </w:r>
    </w:p>
    <w:p w:rsidR="00FD5284" w:rsidRDefault="00030EBF" w:rsidP="0083686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 w:rsidR="00193779" w:rsidRPr="00193779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етского сада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каждой возрастной группе. Карты включают анализ уровня развития воспитанников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рамках целевых ориентиров дошкольного образования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качества освоения образовательных областей. Так, результаты качества освоения ООП Детского сада </w:t>
      </w:r>
      <w:proofErr w:type="gramStart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конец</w:t>
      </w:r>
      <w:proofErr w:type="gramEnd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 2021 </w:t>
      </w:r>
      <w:r w:rsidR="00AA29A6">
        <w:rPr>
          <w:rFonts w:hAnsi="Times New Roman" w:cs="Times New Roman"/>
          <w:color w:val="000000"/>
          <w:sz w:val="28"/>
          <w:szCs w:val="28"/>
          <w:lang w:val="ru-RU"/>
        </w:rPr>
        <w:t xml:space="preserve">учебного 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года выглядят следующим образом:</w:t>
      </w:r>
    </w:p>
    <w:p w:rsidR="00855995" w:rsidRPr="00855995" w:rsidRDefault="00855995" w:rsidP="0083686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5995">
        <w:rPr>
          <w:rFonts w:ascii="Times New Roman" w:hAnsi="Times New Roman" w:cs="Times New Roman"/>
          <w:sz w:val="28"/>
          <w:szCs w:val="28"/>
          <w:lang w:val="ru-RU"/>
        </w:rPr>
        <w:t>диагностика на определение уровня готовности детей к школьному обучению.</w:t>
      </w:r>
    </w:p>
    <w:p w:rsidR="00855995" w:rsidRPr="00855995" w:rsidRDefault="00855995" w:rsidP="0083686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         Цель - изучение </w:t>
      </w:r>
      <w:proofErr w:type="gramStart"/>
      <w:r w:rsidRPr="00855995">
        <w:rPr>
          <w:rFonts w:ascii="Times New Roman" w:hAnsi="Times New Roman" w:cs="Times New Roman"/>
          <w:sz w:val="28"/>
          <w:szCs w:val="28"/>
          <w:lang w:val="ru-RU"/>
        </w:rPr>
        <w:t>мотивационной</w:t>
      </w:r>
      <w:proofErr w:type="gramEnd"/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, интеллектуальной, психофизиологической     </w:t>
      </w:r>
    </w:p>
    <w:p w:rsidR="00855995" w:rsidRPr="00855995" w:rsidRDefault="00855995" w:rsidP="0083686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         и  произвольной сфер готовности к обучению.</w:t>
      </w:r>
    </w:p>
    <w:p w:rsidR="00855995" w:rsidRPr="00855995" w:rsidRDefault="00855995" w:rsidP="0083686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5995">
        <w:rPr>
          <w:rFonts w:ascii="Times New Roman" w:hAnsi="Times New Roman" w:cs="Times New Roman"/>
          <w:i/>
          <w:sz w:val="28"/>
          <w:szCs w:val="28"/>
          <w:lang w:val="ru-RU"/>
        </w:rPr>
        <w:t>Используемые методики</w:t>
      </w:r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: тест </w:t>
      </w:r>
      <w:proofErr w:type="spellStart"/>
      <w:r w:rsidRPr="00855995">
        <w:rPr>
          <w:rFonts w:ascii="Times New Roman" w:hAnsi="Times New Roman" w:cs="Times New Roman"/>
          <w:sz w:val="28"/>
          <w:szCs w:val="28"/>
          <w:lang w:val="ru-RU"/>
        </w:rPr>
        <w:t>Керна-Йерасека</w:t>
      </w:r>
      <w:proofErr w:type="spellEnd"/>
      <w:r w:rsidRPr="0085599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5995" w:rsidRPr="00855995" w:rsidRDefault="00855995" w:rsidP="0083686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</w:t>
      </w:r>
      <w:r w:rsidR="00503306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855995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индивидуальное  обследование в подготовительной группе</w:t>
      </w:r>
    </w:p>
    <w:p w:rsidR="00855995" w:rsidRPr="00855995" w:rsidRDefault="00855995" w:rsidP="00855995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3290"/>
        <w:gridCol w:w="2928"/>
        <w:gridCol w:w="3025"/>
      </w:tblGrid>
      <w:tr w:rsidR="00855995" w:rsidRPr="00855995" w:rsidTr="00855995">
        <w:trPr>
          <w:trHeight w:val="625"/>
        </w:trPr>
        <w:tc>
          <w:tcPr>
            <w:tcW w:w="3290" w:type="dxa"/>
            <w:tcBorders>
              <w:right w:val="single" w:sz="4" w:space="0" w:color="auto"/>
            </w:tcBorders>
          </w:tcPr>
          <w:p w:rsidR="00855995" w:rsidRPr="00855995" w:rsidRDefault="00855995" w:rsidP="003F3C22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85599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  <w:r w:rsidRPr="008559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ascii="Times New Roman" w:hAnsi="Times New Roman" w:cs="Times New Roman"/>
                <w:sz w:val="28"/>
                <w:szCs w:val="28"/>
              </w:rPr>
              <w:t>обследований</w:t>
            </w:r>
            <w:proofErr w:type="spellEnd"/>
            <w:r w:rsidRPr="0085599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b/>
                <w:sz w:val="28"/>
                <w:szCs w:val="28"/>
              </w:rPr>
              <w:t>СЕНТЯБРЬ</w:t>
            </w:r>
          </w:p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b/>
                <w:sz w:val="28"/>
                <w:szCs w:val="28"/>
              </w:rPr>
              <w:t>МАЙ</w:t>
            </w:r>
          </w:p>
        </w:tc>
      </w:tr>
      <w:tr w:rsidR="00855995" w:rsidRPr="00855995" w:rsidTr="00855995">
        <w:tc>
          <w:tcPr>
            <w:tcW w:w="3290" w:type="dxa"/>
            <w:tcBorders>
              <w:right w:val="single" w:sz="4" w:space="0" w:color="auto"/>
            </w:tcBorders>
          </w:tcPr>
          <w:p w:rsidR="00855995" w:rsidRPr="00855995" w:rsidRDefault="00855995" w:rsidP="003F3C22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855995">
              <w:rPr>
                <w:rFonts w:cs="Times New Roman"/>
                <w:sz w:val="28"/>
                <w:szCs w:val="28"/>
              </w:rPr>
              <w:t>Очень</w:t>
            </w:r>
            <w:proofErr w:type="spellEnd"/>
            <w:r w:rsidRPr="0085599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cs="Times New Roman"/>
                <w:sz w:val="28"/>
                <w:szCs w:val="28"/>
              </w:rPr>
              <w:t>слабый</w:t>
            </w:r>
            <w:proofErr w:type="spellEnd"/>
            <w:r w:rsidRPr="0085599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cs="Times New Roman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855995" w:rsidRPr="00855995" w:rsidRDefault="00855995" w:rsidP="003F3C22">
            <w:pPr>
              <w:ind w:firstLine="709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 xml:space="preserve">            20%</w:t>
            </w:r>
          </w:p>
        </w:tc>
        <w:tc>
          <w:tcPr>
            <w:tcW w:w="3025" w:type="dxa"/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>3%</w:t>
            </w:r>
          </w:p>
        </w:tc>
      </w:tr>
      <w:tr w:rsidR="00855995" w:rsidRPr="00855995" w:rsidTr="00855995">
        <w:tc>
          <w:tcPr>
            <w:tcW w:w="3290" w:type="dxa"/>
            <w:tcBorders>
              <w:right w:val="single" w:sz="4" w:space="0" w:color="auto"/>
            </w:tcBorders>
          </w:tcPr>
          <w:p w:rsidR="00855995" w:rsidRPr="00855995" w:rsidRDefault="00855995" w:rsidP="003F3C22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855995">
              <w:rPr>
                <w:rFonts w:cs="Times New Roman"/>
                <w:sz w:val="28"/>
                <w:szCs w:val="28"/>
              </w:rPr>
              <w:t>Слабый</w:t>
            </w:r>
            <w:proofErr w:type="spellEnd"/>
            <w:r w:rsidRPr="0085599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cs="Times New Roman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 xml:space="preserve">         35%</w:t>
            </w:r>
          </w:p>
        </w:tc>
        <w:tc>
          <w:tcPr>
            <w:tcW w:w="3025" w:type="dxa"/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>3%</w:t>
            </w:r>
          </w:p>
        </w:tc>
      </w:tr>
      <w:tr w:rsidR="00855995" w:rsidRPr="00855995" w:rsidTr="00855995">
        <w:tc>
          <w:tcPr>
            <w:tcW w:w="3290" w:type="dxa"/>
            <w:tcBorders>
              <w:right w:val="single" w:sz="4" w:space="0" w:color="auto"/>
            </w:tcBorders>
          </w:tcPr>
          <w:p w:rsidR="00855995" w:rsidRPr="00855995" w:rsidRDefault="00855995" w:rsidP="003F3C22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855995">
              <w:rPr>
                <w:rFonts w:cs="Times New Roman"/>
                <w:sz w:val="28"/>
                <w:szCs w:val="28"/>
              </w:rPr>
              <w:t>Средний</w:t>
            </w:r>
            <w:proofErr w:type="spellEnd"/>
            <w:r w:rsidRPr="0085599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cs="Times New Roman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855995" w:rsidRPr="00855995" w:rsidRDefault="00855995" w:rsidP="003F3C22">
            <w:pPr>
              <w:ind w:firstLine="709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 xml:space="preserve">            45%</w:t>
            </w:r>
          </w:p>
        </w:tc>
        <w:tc>
          <w:tcPr>
            <w:tcW w:w="3025" w:type="dxa"/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 xml:space="preserve">  91%</w:t>
            </w:r>
          </w:p>
        </w:tc>
      </w:tr>
      <w:tr w:rsidR="00855995" w:rsidRPr="00855995" w:rsidTr="00855995">
        <w:tc>
          <w:tcPr>
            <w:tcW w:w="3290" w:type="dxa"/>
            <w:tcBorders>
              <w:right w:val="single" w:sz="4" w:space="0" w:color="auto"/>
            </w:tcBorders>
          </w:tcPr>
          <w:p w:rsidR="00855995" w:rsidRPr="00855995" w:rsidRDefault="00855995" w:rsidP="003F3C22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855995">
              <w:rPr>
                <w:rFonts w:cs="Times New Roman"/>
                <w:sz w:val="28"/>
                <w:szCs w:val="28"/>
              </w:rPr>
              <w:t>Сильный</w:t>
            </w:r>
            <w:proofErr w:type="spellEnd"/>
            <w:r w:rsidRPr="0085599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55995">
              <w:rPr>
                <w:rFonts w:cs="Times New Roman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 xml:space="preserve">        0%</w:t>
            </w:r>
          </w:p>
        </w:tc>
        <w:tc>
          <w:tcPr>
            <w:tcW w:w="3025" w:type="dxa"/>
          </w:tcPr>
          <w:p w:rsidR="00855995" w:rsidRPr="00855995" w:rsidRDefault="00855995" w:rsidP="003F3C2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55995">
              <w:rPr>
                <w:rFonts w:cs="Times New Roman"/>
                <w:sz w:val="28"/>
                <w:szCs w:val="28"/>
              </w:rPr>
              <w:t>3%</w:t>
            </w:r>
          </w:p>
        </w:tc>
      </w:tr>
    </w:tbl>
    <w:p w:rsidR="00193779" w:rsidRPr="00193779" w:rsidRDefault="00193779" w:rsidP="00193779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D5284" w:rsidRPr="00193779" w:rsidRDefault="00030EBF" w:rsidP="00451A29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="00193779" w:rsidRPr="00193779">
        <w:rPr>
          <w:rFonts w:hAnsi="Times New Roman" w:cs="Times New Roman"/>
          <w:color w:val="000000"/>
          <w:sz w:val="28"/>
          <w:szCs w:val="28"/>
          <w:lang w:val="ru-RU"/>
        </w:rPr>
        <w:t>мае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 2021 года педагоги Детского сада проводили обследование воспитанников подготовительной группы на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предмет оценки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количестве </w:t>
      </w:r>
      <w:r w:rsidR="00503306">
        <w:rPr>
          <w:rFonts w:hAnsi="Times New Roman" w:cs="Times New Roman"/>
          <w:color w:val="000000"/>
          <w:sz w:val="28"/>
          <w:szCs w:val="28"/>
          <w:lang w:val="ru-RU"/>
        </w:rPr>
        <w:t>24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="00503306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Задания позволили оценить уровень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деятельности: возможность работать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образцу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осуществлять контроль, обладать определенным уровнем работоспособности, а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также вовремя остановиться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выполнении того или иного задания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переключиться на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выполнение следующего, возможностей распределения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переключения внимания, 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работоспособности, темпа, целенаправленности деятельности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самоконтроля.</w:t>
      </w:r>
      <w:proofErr w:type="gramEnd"/>
    </w:p>
    <w:p w:rsidR="00FD5284" w:rsidRPr="00193779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Результаты педагогического анализа показывают преобладание детей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высоким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средним уровнями развития при прогрессирующей динамике на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конец учебного года, что говорит 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результативности образовательной деятельности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Детском саду.</w:t>
      </w:r>
    </w:p>
    <w:p w:rsidR="00FD5284" w:rsidRPr="00030EBF" w:rsidRDefault="00030EB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93779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1937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 (воспитательно-образовательного</w:t>
      </w:r>
      <w:r w:rsidRPr="00030E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439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процесса)</w:t>
      </w:r>
    </w:p>
    <w:p w:rsidR="00FD5284" w:rsidRPr="00193779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основе образовательного процесса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Детском саду лежит взаимодействие педагогических работников, администрации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FD5284" w:rsidRPr="00193779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FD5284" w:rsidRPr="00193779" w:rsidRDefault="00030EBF" w:rsidP="003F3C22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совместная деятельность педагогического работника и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воспитанников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рамках организованной образовательной деятельности по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освоению основной общеобразовательной программы;</w:t>
      </w:r>
    </w:p>
    <w:p w:rsidR="00FD5284" w:rsidRPr="00193779" w:rsidRDefault="00030EBF" w:rsidP="003F3C22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FD5284" w:rsidRPr="00193779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Занятия 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ведутся по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 xml:space="preserve">подгруппам.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Продолжительность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занятий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соответствует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3779">
        <w:rPr>
          <w:rFonts w:hAnsi="Times New Roman" w:cs="Times New Roman"/>
          <w:color w:val="000000"/>
          <w:sz w:val="28"/>
          <w:szCs w:val="28"/>
        </w:rPr>
        <w:t>СанПиН</w:t>
      </w:r>
      <w:proofErr w:type="spellEnd"/>
      <w:r w:rsidRPr="00193779">
        <w:rPr>
          <w:rFonts w:hAnsi="Times New Roman" w:cs="Times New Roman"/>
          <w:color w:val="000000"/>
          <w:sz w:val="28"/>
          <w:szCs w:val="28"/>
        </w:rPr>
        <w:t xml:space="preserve"> 1.2.3685-21 и составляет:</w:t>
      </w:r>
    </w:p>
    <w:p w:rsidR="00FD5284" w:rsidRPr="00193779" w:rsidRDefault="00030EBF" w:rsidP="00193779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1,5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10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FD5284" w:rsidRPr="00193779" w:rsidRDefault="00030EBF" w:rsidP="00193779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FD5284" w:rsidRPr="00193779" w:rsidRDefault="00030EBF" w:rsidP="00193779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20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FD5284" w:rsidRPr="00193779" w:rsidRDefault="00030EBF" w:rsidP="00193779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FD5284" w:rsidRPr="00193779" w:rsidRDefault="00030EBF" w:rsidP="00193779">
      <w:pPr>
        <w:numPr>
          <w:ilvl w:val="0"/>
          <w:numId w:val="7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193779">
        <w:rPr>
          <w:rFonts w:hAnsi="Times New Roman" w:cs="Times New Roman"/>
          <w:color w:val="000000"/>
          <w:sz w:val="28"/>
          <w:szCs w:val="28"/>
        </w:rPr>
        <w:t> </w:t>
      </w:r>
      <w:r w:rsidRPr="00193779">
        <w:rPr>
          <w:rFonts w:hAnsi="Times New Roman" w:cs="Times New Roman"/>
          <w:color w:val="000000"/>
          <w:sz w:val="28"/>
          <w:szCs w:val="28"/>
          <w:lang w:val="ru-RU"/>
        </w:rPr>
        <w:t>мин.</w:t>
      </w:r>
    </w:p>
    <w:p w:rsidR="00FD5284" w:rsidRPr="00C61DC0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Между занятиями в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предусмотрены перерывы продолжительностью не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менее 10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минут.</w:t>
      </w:r>
    </w:p>
    <w:p w:rsidR="00FD5284" w:rsidRPr="00C61DC0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детьми строится с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учётом индивидуальных особенностей детей и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способностей. Выявление и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развитие способностей воспитанников осуществляется в</w:t>
      </w:r>
      <w:r w:rsidRPr="00C61DC0">
        <w:rPr>
          <w:rFonts w:hAnsi="Times New Roman" w:cs="Times New Roman"/>
          <w:color w:val="000000"/>
          <w:sz w:val="28"/>
          <w:szCs w:val="28"/>
        </w:rPr>
        <w:t> </w:t>
      </w:r>
      <w:r w:rsidRPr="00C61DC0">
        <w:rPr>
          <w:rFonts w:hAnsi="Times New Roman" w:cs="Times New Roman"/>
          <w:color w:val="000000"/>
          <w:sz w:val="28"/>
          <w:szCs w:val="28"/>
          <w:lang w:val="ru-RU"/>
        </w:rPr>
        <w:t>любых формах образовательного процесса.</w:t>
      </w:r>
    </w:p>
    <w:p w:rsidR="00FD5284" w:rsidRPr="00B439D9" w:rsidRDefault="00030EBF" w:rsidP="003F3C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Чтобы не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допустить распространения коронавирусной инфекции, администрация Детского сада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2021 году продолжила соблюдать ограничительные и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профилактические меры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3.1/2.4.3598-20: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ежедневный усиленный фильтр воспитанников и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— термометрию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помощью бесконтактных термометров и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опрос на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наличие признаков инфекционных заболеваний. Лица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 xml:space="preserve">признаками инфекционных 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заболеваний изолируются, а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Детский сад уведомляет территориальный орган Роспотребнадзора;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еженедельную генеральную уборку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применением дезинфицирующих средств, разведенных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концентрациях по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вирусному режиму;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ежедневную влажную уборку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обработкой всех контактных поверхностей, игрушек и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оборудования дезинфицирующими средствами;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дезинфекцию посуды, столовых приборов после каждого использования;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использование бактерицидных установок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групповых комнатах;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частое проветривание групповых комнат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отсутствие воспитанников;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проведение всех занятий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помещениях групповой ячейки или на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открытом воздухе отдельно от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других групп;</w:t>
      </w:r>
    </w:p>
    <w:p w:rsidR="00FD5284" w:rsidRPr="00B439D9" w:rsidRDefault="00030EBF" w:rsidP="00B439D9">
      <w:pPr>
        <w:numPr>
          <w:ilvl w:val="0"/>
          <w:numId w:val="8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требование о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заключении врача об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отсутствии медицинских противопоказаний для пребывания в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детском саду ребенка, который переболел или контактировал с</w:t>
      </w:r>
      <w:r w:rsidRPr="00B439D9">
        <w:rPr>
          <w:rFonts w:hAnsi="Times New Roman" w:cs="Times New Roman"/>
          <w:color w:val="000000"/>
          <w:sz w:val="28"/>
          <w:szCs w:val="28"/>
        </w:rPr>
        <w:t> 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 xml:space="preserve">больным </w:t>
      </w:r>
      <w:r w:rsidRPr="00B439D9">
        <w:rPr>
          <w:rFonts w:hAnsi="Times New Roman" w:cs="Times New Roman"/>
          <w:color w:val="000000"/>
          <w:sz w:val="28"/>
          <w:szCs w:val="28"/>
        </w:rPr>
        <w:t>COVID</w:t>
      </w:r>
      <w:r w:rsidRPr="00B439D9">
        <w:rPr>
          <w:rFonts w:hAnsi="Times New Roman" w:cs="Times New Roman"/>
          <w:color w:val="000000"/>
          <w:sz w:val="28"/>
          <w:szCs w:val="28"/>
          <w:lang w:val="ru-RU"/>
        </w:rPr>
        <w:t>-19.</w:t>
      </w:r>
    </w:p>
    <w:p w:rsidR="00FD5284" w:rsidRPr="00836863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836863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83686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83686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83686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</w:p>
    <w:p w:rsidR="00B439D9" w:rsidRPr="00B439D9" w:rsidRDefault="00B439D9" w:rsidP="00BC0C7A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439D9">
        <w:rPr>
          <w:rFonts w:ascii="Times New Roman" w:hAnsi="Times New Roman" w:cs="Times New Roman"/>
          <w:sz w:val="28"/>
          <w:szCs w:val="28"/>
          <w:lang w:val="ru-RU"/>
        </w:rPr>
        <w:t>Педагогический коллектив состоит из: воспитатели – 9 чел., учитель - логопед – 1 чел; музыкальный руководитель – 2 чел.; педагог – психолог – 1 чел., старший воспитатель – 1чел., социальный педагог – 1 чел., инструктор по физической культуре- 1 чел.</w:t>
      </w:r>
      <w:proofErr w:type="gramEnd"/>
    </w:p>
    <w:p w:rsidR="00B439D9" w:rsidRPr="00B439D9" w:rsidRDefault="00B439D9" w:rsidP="00BC0C7A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39D9">
        <w:rPr>
          <w:rFonts w:ascii="Times New Roman" w:hAnsi="Times New Roman" w:cs="Times New Roman"/>
          <w:sz w:val="28"/>
          <w:szCs w:val="28"/>
          <w:lang w:val="ru-RU"/>
        </w:rPr>
        <w:t xml:space="preserve">Укомплектованность кадрами - 100%. Коллектив стабильный, текучесть кадров умеренная. </w:t>
      </w:r>
    </w:p>
    <w:p w:rsidR="00B439D9" w:rsidRPr="00B439D9" w:rsidRDefault="00B439D9" w:rsidP="00BC0C7A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39D9">
        <w:rPr>
          <w:rFonts w:ascii="Times New Roman" w:hAnsi="Times New Roman" w:cs="Times New Roman"/>
          <w:sz w:val="28"/>
          <w:szCs w:val="28"/>
          <w:lang w:val="ru-RU"/>
        </w:rPr>
        <w:t>Анализ педагогического стажа, квалификации, уровня образования и возраста представлен в таблицах.</w:t>
      </w:r>
      <w:r w:rsidRPr="00B439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439D9" w:rsidRPr="00A8763E" w:rsidRDefault="00B439D9" w:rsidP="00B439D9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63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10225" cy="3609975"/>
            <wp:effectExtent l="19050" t="0" r="952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439D9" w:rsidRPr="00A8763E" w:rsidRDefault="00B439D9" w:rsidP="00B439D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8763E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proofErr w:type="spellEnd"/>
      <w:r w:rsidRPr="00A8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spellEnd"/>
      <w:r w:rsidRPr="00A8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sz w:val="28"/>
          <w:szCs w:val="28"/>
        </w:rPr>
        <w:t>уровня</w:t>
      </w:r>
      <w:proofErr w:type="spellEnd"/>
      <w:r w:rsidRPr="00A8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sz w:val="28"/>
          <w:szCs w:val="28"/>
        </w:rPr>
        <w:t>педагогов</w:t>
      </w:r>
      <w:proofErr w:type="spellEnd"/>
      <w:r w:rsidRPr="00A8763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100"/>
        <w:gridCol w:w="2169"/>
        <w:gridCol w:w="2890"/>
        <w:gridCol w:w="2888"/>
      </w:tblGrid>
      <w:tr w:rsidR="00B439D9" w:rsidRPr="00A8763E" w:rsidTr="00B439D9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  <w:proofErr w:type="spellEnd"/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  <w:proofErr w:type="spellEnd"/>
          </w:p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педагогической</w:t>
            </w:r>
            <w:proofErr w:type="spellEnd"/>
          </w:p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spellEnd"/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spellEnd"/>
          </w:p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педагогической</w:t>
            </w:r>
            <w:proofErr w:type="spellEnd"/>
          </w:p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</w:tr>
      <w:tr w:rsidR="00B439D9" w:rsidRPr="00A8763E" w:rsidTr="00B439D9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7 (53%)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7 (53%)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6 (47%)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6 (47%)</w:t>
            </w:r>
          </w:p>
        </w:tc>
      </w:tr>
    </w:tbl>
    <w:p w:rsidR="00B439D9" w:rsidRPr="00A8763E" w:rsidRDefault="00B439D9" w:rsidP="00B439D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8763E">
        <w:rPr>
          <w:rFonts w:ascii="Times New Roman" w:hAnsi="Times New Roman" w:cs="Times New Roman"/>
          <w:b/>
          <w:sz w:val="28"/>
          <w:szCs w:val="28"/>
        </w:rPr>
        <w:t>Профессиональный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b/>
          <w:sz w:val="28"/>
          <w:szCs w:val="28"/>
        </w:rPr>
        <w:t>педагогов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Overlap w:val="never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600"/>
      </w:tblPr>
      <w:tblGrid>
        <w:gridCol w:w="2299"/>
        <w:gridCol w:w="2098"/>
        <w:gridCol w:w="2016"/>
        <w:gridCol w:w="1416"/>
        <w:gridCol w:w="1570"/>
      </w:tblGrid>
      <w:tr w:rsidR="00B439D9" w:rsidRPr="00A8763E" w:rsidTr="00B439D9">
        <w:trPr>
          <w:jc w:val="center"/>
        </w:trPr>
        <w:tc>
          <w:tcPr>
            <w:tcW w:w="2299" w:type="dxa"/>
            <w:vMerge w:val="restart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7100" w:type="dxa"/>
            <w:gridSpan w:val="4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Квалификационная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</w:tr>
      <w:tr w:rsidR="00B439D9" w:rsidRPr="00A8763E" w:rsidTr="00B439D9">
        <w:trPr>
          <w:jc w:val="center"/>
        </w:trPr>
        <w:tc>
          <w:tcPr>
            <w:tcW w:w="2299" w:type="dxa"/>
            <w:vMerge/>
            <w:shd w:val="clear" w:color="auto" w:fill="FFFFFF"/>
          </w:tcPr>
          <w:p w:rsidR="00B439D9" w:rsidRPr="00A8763E" w:rsidRDefault="00B439D9" w:rsidP="00231F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proofErr w:type="spellEnd"/>
          </w:p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2016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  <w:proofErr w:type="spellEnd"/>
          </w:p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СЗД</w:t>
            </w:r>
          </w:p>
        </w:tc>
        <w:tc>
          <w:tcPr>
            <w:tcW w:w="1570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spellEnd"/>
          </w:p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proofErr w:type="spellEnd"/>
          </w:p>
        </w:tc>
      </w:tr>
      <w:tr w:rsidR="00B439D9" w:rsidRPr="00A8763E" w:rsidTr="00B439D9">
        <w:trPr>
          <w:jc w:val="center"/>
        </w:trPr>
        <w:tc>
          <w:tcPr>
            <w:tcW w:w="2299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98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6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6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0" w:type="dxa"/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439D9" w:rsidRPr="00A8763E" w:rsidRDefault="00B439D9" w:rsidP="00B43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8763E">
        <w:rPr>
          <w:rFonts w:ascii="Times New Roman" w:hAnsi="Times New Roman" w:cs="Times New Roman"/>
          <w:b/>
          <w:sz w:val="28"/>
          <w:szCs w:val="28"/>
        </w:rPr>
        <w:t>Стаж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A8763E"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spellEnd"/>
      <w:proofErr w:type="gramEnd"/>
      <w:r w:rsidRPr="00A87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763E">
        <w:rPr>
          <w:rFonts w:ascii="Times New Roman" w:hAnsi="Times New Roman" w:cs="Times New Roman"/>
          <w:b/>
          <w:sz w:val="28"/>
          <w:szCs w:val="28"/>
        </w:rPr>
        <w:t>педагогов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Overlap w:val="never"/>
        <w:tblW w:w="9499" w:type="dxa"/>
        <w:jc w:val="center"/>
        <w:tblLayout w:type="fixed"/>
        <w:tblCellMar>
          <w:left w:w="10" w:type="dxa"/>
          <w:right w:w="10" w:type="dxa"/>
        </w:tblCellMar>
        <w:tblLook w:val="0600"/>
      </w:tblPr>
      <w:tblGrid>
        <w:gridCol w:w="1694"/>
        <w:gridCol w:w="1483"/>
        <w:gridCol w:w="1776"/>
        <w:gridCol w:w="1560"/>
        <w:gridCol w:w="1421"/>
        <w:gridCol w:w="1565"/>
      </w:tblGrid>
      <w:tr w:rsidR="00B439D9" w:rsidRPr="00A8763E" w:rsidTr="00B439D9">
        <w:trPr>
          <w:trHeight w:hRule="exact" w:val="456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15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20 и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proofErr w:type="spellEnd"/>
          </w:p>
        </w:tc>
      </w:tr>
      <w:tr w:rsidR="00B439D9" w:rsidRPr="00A8763E" w:rsidTr="00B439D9">
        <w:trPr>
          <w:trHeight w:hRule="exact" w:val="461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439D9" w:rsidRPr="00A8763E" w:rsidRDefault="00B439D9" w:rsidP="00B439D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8763E">
        <w:rPr>
          <w:rFonts w:ascii="Times New Roman" w:hAnsi="Times New Roman" w:cs="Times New Roman"/>
          <w:b/>
          <w:sz w:val="28"/>
          <w:szCs w:val="28"/>
        </w:rPr>
        <w:t>Возраст</w:t>
      </w:r>
      <w:proofErr w:type="spellEnd"/>
      <w:r w:rsidRPr="00A8763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600"/>
      </w:tblPr>
      <w:tblGrid>
        <w:gridCol w:w="1271"/>
        <w:gridCol w:w="869"/>
        <w:gridCol w:w="863"/>
        <w:gridCol w:w="869"/>
        <w:gridCol w:w="845"/>
        <w:gridCol w:w="914"/>
        <w:gridCol w:w="878"/>
        <w:gridCol w:w="887"/>
        <w:gridCol w:w="869"/>
        <w:gridCol w:w="782"/>
      </w:tblGrid>
      <w:tr w:rsidR="00B439D9" w:rsidRPr="00A8763E" w:rsidTr="00231FEB">
        <w:trPr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  <w:proofErr w:type="spellEnd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 25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25 - 29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30 - 34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35 - 39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40 - 44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45 - 49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50 - 54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55 - 59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60 - 64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 xml:space="preserve">65 и </w:t>
            </w:r>
            <w:proofErr w:type="spellStart"/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proofErr w:type="spellEnd"/>
          </w:p>
        </w:tc>
      </w:tr>
      <w:tr w:rsidR="00B439D9" w:rsidRPr="00A8763E" w:rsidTr="00231FEB">
        <w:trPr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9D9" w:rsidRPr="00A8763E" w:rsidRDefault="00B439D9" w:rsidP="0023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439D9" w:rsidRPr="00B439D9" w:rsidRDefault="00B439D9" w:rsidP="00B439D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39D9">
        <w:rPr>
          <w:rFonts w:ascii="Times New Roman" w:hAnsi="Times New Roman" w:cs="Times New Roman"/>
          <w:sz w:val="28"/>
          <w:szCs w:val="28"/>
          <w:lang w:val="ru-RU"/>
        </w:rPr>
        <w:t>В ДОУ с педагогами проводится планомерная работа по повышению их профессионального уровня, стимулированию их инновационной активности. Творческий потенциал педагогического коллектива показывает тенденцию роста самостоятельности, а так же стремления к инновациям и исследованиям. В ДОУ есть педагоги, способные работать в инновационном режиме, стремящиеся к обобщению и транслированию своего опыта, готовые к повышению квалификационной категории.</w:t>
      </w:r>
    </w:p>
    <w:p w:rsidR="00FD5284" w:rsidRPr="003F3C22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3F3C2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Pr="003F3C22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FD5284" w:rsidRPr="003F3C22" w:rsidRDefault="00030EBF" w:rsidP="003F3C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Детском саду библиотека является составной частью методической службы.</w:t>
      </w:r>
      <w:r w:rsidRPr="003F3C22">
        <w:rPr>
          <w:sz w:val="28"/>
          <w:szCs w:val="28"/>
          <w:lang w:val="ru-RU"/>
        </w:rPr>
        <w:br/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Библиотечный фонд располагается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всем образовательным областям основной общеобразовательной программы, детской художественной литературой, 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периодическими изданиями, а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также другими информационными ресурсами на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различных электронных носителях.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обязательной частью ООП.</w:t>
      </w:r>
    </w:p>
    <w:p w:rsidR="00FD5284" w:rsidRPr="003F3C22" w:rsidRDefault="00030EBF" w:rsidP="003F3C2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2021 году Детский сад пополнил </w:t>
      </w:r>
      <w:r w:rsid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фонд 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учебно-методическ</w:t>
      </w:r>
      <w:r w:rsid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ой литературой 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примерной общеобразовательной программе дошкольного образования «От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рождения до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школы»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ФГОС. </w:t>
      </w:r>
    </w:p>
    <w:p w:rsidR="003F3C22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Оборудование и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оснащение методического кабинета </w:t>
      </w:r>
      <w:r w:rsid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достаточно для реализации образовательных программ.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</w:p>
    <w:p w:rsidR="00FD5284" w:rsidRPr="003F3C22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Информационное обеспечение Детского сада включает:</w:t>
      </w:r>
    </w:p>
    <w:p w:rsidR="00FD5284" w:rsidRPr="003F3C22" w:rsidRDefault="00030EBF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информационно-телекоммуникационное оборудование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— 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2021 году пополнилось </w:t>
      </w:r>
      <w:r w:rsidR="003F3C22">
        <w:rPr>
          <w:rFonts w:hAnsi="Times New Roman" w:cs="Times New Roman"/>
          <w:color w:val="000000"/>
          <w:sz w:val="28"/>
          <w:szCs w:val="28"/>
          <w:lang w:val="ru-RU"/>
        </w:rPr>
        <w:t>ноутбуком (кабинет учителя-логопеда)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F3C22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принтерами, </w:t>
      </w:r>
      <w:r w:rsidR="0095363E">
        <w:rPr>
          <w:rFonts w:hAnsi="Times New Roman" w:cs="Times New Roman"/>
          <w:color w:val="000000"/>
          <w:sz w:val="28"/>
          <w:szCs w:val="28"/>
          <w:lang w:val="ru-RU"/>
        </w:rPr>
        <w:t>ламинатором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FD5284" w:rsidRPr="003F3C22" w:rsidRDefault="00030EBF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программное обеспечение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— позволяет работать с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 xml:space="preserve">текстовыми редакторами, </w:t>
      </w:r>
      <w:proofErr w:type="spellStart"/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интернет-ресурсами</w:t>
      </w:r>
      <w:proofErr w:type="spellEnd"/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, фото-, видеоматериалами, графическими редакторами.</w:t>
      </w:r>
    </w:p>
    <w:p w:rsidR="00FD5284" w:rsidRPr="003F3C22" w:rsidRDefault="00030EBF" w:rsidP="0095363E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Детском саду учебно-методическое и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информационное обеспечение достаточное для организации образовательной деятельности и</w:t>
      </w:r>
      <w:r w:rsidRPr="003F3C22">
        <w:rPr>
          <w:rFonts w:hAnsi="Times New Roman" w:cs="Times New Roman"/>
          <w:color w:val="000000"/>
          <w:sz w:val="28"/>
          <w:szCs w:val="28"/>
        </w:rPr>
        <w:t> </w:t>
      </w:r>
      <w:r w:rsidRPr="003F3C22">
        <w:rPr>
          <w:rFonts w:hAnsi="Times New Roman" w:cs="Times New Roman"/>
          <w:color w:val="000000"/>
          <w:sz w:val="28"/>
          <w:szCs w:val="28"/>
          <w:lang w:val="ru-RU"/>
        </w:rPr>
        <w:t>эффективной реализации образовательных программ.</w:t>
      </w:r>
    </w:p>
    <w:p w:rsidR="00FD5284" w:rsidRPr="003F3C22" w:rsidRDefault="00FD5284" w:rsidP="0095363E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D5284" w:rsidRPr="0095363E" w:rsidRDefault="00030E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5363E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95363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FD5284" w:rsidRPr="0095363E" w:rsidRDefault="00030EBF" w:rsidP="0095363E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 xml:space="preserve">развития детей. </w:t>
      </w:r>
      <w:r w:rsidRPr="0095363E">
        <w:rPr>
          <w:rFonts w:hAnsi="Times New Roman" w:cs="Times New Roman"/>
          <w:color w:val="000000"/>
          <w:sz w:val="28"/>
          <w:szCs w:val="28"/>
        </w:rPr>
        <w:t>В </w:t>
      </w: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Детском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саду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оборудованы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помещения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>: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групповые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363E">
        <w:rPr>
          <w:rFonts w:hAnsi="Times New Roman" w:cs="Times New Roman"/>
          <w:color w:val="000000"/>
          <w:sz w:val="28"/>
          <w:szCs w:val="28"/>
        </w:rPr>
        <w:t>помещения</w:t>
      </w:r>
      <w:proofErr w:type="spellEnd"/>
      <w:r w:rsidRPr="0095363E">
        <w:rPr>
          <w:rFonts w:hAnsi="Times New Roman" w:cs="Times New Roman"/>
          <w:color w:val="000000"/>
          <w:sz w:val="28"/>
          <w:szCs w:val="28"/>
        </w:rPr>
        <w:t xml:space="preserve"> — </w:t>
      </w:r>
      <w:r w:rsidR="0095363E" w:rsidRPr="0095363E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95363E">
        <w:rPr>
          <w:rFonts w:hAnsi="Times New Roman" w:cs="Times New Roman"/>
          <w:color w:val="000000"/>
          <w:sz w:val="28"/>
          <w:szCs w:val="28"/>
        </w:rPr>
        <w:t>;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</w:rPr>
        <w:t>кабинет заведующего — 1;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</w:rPr>
        <w:t>методический кабинет — 1;</w:t>
      </w:r>
    </w:p>
    <w:p w:rsidR="00FD5284" w:rsidRPr="0095363E" w:rsidRDefault="0095363E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 xml:space="preserve">совмещенный </w:t>
      </w:r>
      <w:proofErr w:type="spellStart"/>
      <w:r w:rsidR="00030EBF" w:rsidRPr="0095363E">
        <w:rPr>
          <w:rFonts w:hAnsi="Times New Roman" w:cs="Times New Roman"/>
          <w:color w:val="000000"/>
          <w:sz w:val="28"/>
          <w:szCs w:val="28"/>
        </w:rPr>
        <w:t>музыкальный</w:t>
      </w:r>
      <w:proofErr w:type="spellEnd"/>
      <w:r w:rsidR="00030EBF"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0EBF" w:rsidRPr="0095363E">
        <w:rPr>
          <w:rFonts w:hAnsi="Times New Roman" w:cs="Times New Roman"/>
          <w:color w:val="000000"/>
          <w:sz w:val="28"/>
          <w:szCs w:val="28"/>
        </w:rPr>
        <w:t>зал</w:t>
      </w:r>
      <w:proofErr w:type="spellEnd"/>
      <w:r w:rsidR="00030EBF" w:rsidRPr="0095363E">
        <w:rPr>
          <w:rFonts w:hAnsi="Times New Roman" w:cs="Times New Roman"/>
          <w:color w:val="000000"/>
          <w:sz w:val="28"/>
          <w:szCs w:val="28"/>
        </w:rPr>
        <w:t> — 1;</w:t>
      </w:r>
    </w:p>
    <w:p w:rsidR="00FD5284" w:rsidRPr="0095363E" w:rsidRDefault="0095363E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 xml:space="preserve">совмещенный </w:t>
      </w:r>
      <w:proofErr w:type="spellStart"/>
      <w:r w:rsidR="00030EBF" w:rsidRPr="0095363E">
        <w:rPr>
          <w:rFonts w:hAnsi="Times New Roman" w:cs="Times New Roman"/>
          <w:color w:val="000000"/>
          <w:sz w:val="28"/>
          <w:szCs w:val="28"/>
        </w:rPr>
        <w:t>физкультурный</w:t>
      </w:r>
      <w:proofErr w:type="spellEnd"/>
      <w:r w:rsidR="00030EBF" w:rsidRPr="0095363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0EBF" w:rsidRPr="0095363E">
        <w:rPr>
          <w:rFonts w:hAnsi="Times New Roman" w:cs="Times New Roman"/>
          <w:color w:val="000000"/>
          <w:sz w:val="28"/>
          <w:szCs w:val="28"/>
        </w:rPr>
        <w:t>зал</w:t>
      </w:r>
      <w:proofErr w:type="spellEnd"/>
      <w:r w:rsidR="00030EBF" w:rsidRPr="0095363E">
        <w:rPr>
          <w:rFonts w:hAnsi="Times New Roman" w:cs="Times New Roman"/>
          <w:color w:val="000000"/>
          <w:sz w:val="28"/>
          <w:szCs w:val="28"/>
        </w:rPr>
        <w:t> — 1;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</w:rPr>
        <w:t>пищеблок — 1;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</w:rPr>
        <w:t>прачечная — 1;</w:t>
      </w:r>
    </w:p>
    <w:p w:rsidR="00FD5284" w:rsidRPr="0095363E" w:rsidRDefault="00030EBF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</w:rPr>
        <w:t>медицинский кабинет — 1;</w:t>
      </w:r>
    </w:p>
    <w:p w:rsidR="00FD5284" w:rsidRPr="0095363E" w:rsidRDefault="0095363E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кабинет учителя - логопеда</w:t>
      </w:r>
      <w:r w:rsidR="00030EBF" w:rsidRPr="0095363E">
        <w:rPr>
          <w:rFonts w:hAnsi="Times New Roman" w:cs="Times New Roman"/>
          <w:color w:val="000000"/>
          <w:sz w:val="28"/>
          <w:szCs w:val="28"/>
        </w:rPr>
        <w:t> — 1;</w:t>
      </w:r>
    </w:p>
    <w:p w:rsidR="00FD5284" w:rsidRPr="0095363E" w:rsidRDefault="0095363E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кабинет педагога - психолога</w:t>
      </w:r>
      <w:r w:rsidR="00030EBF" w:rsidRPr="0095363E">
        <w:rPr>
          <w:rFonts w:hAnsi="Times New Roman" w:cs="Times New Roman"/>
          <w:color w:val="000000"/>
          <w:sz w:val="28"/>
          <w:szCs w:val="28"/>
        </w:rPr>
        <w:t> — 1.</w:t>
      </w:r>
    </w:p>
    <w:p w:rsidR="00FD5284" w:rsidRPr="0095363E" w:rsidRDefault="00030EBF" w:rsidP="0095363E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95363E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2021 году Детский сад провел текущий ремонт 6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групповых комнат, 2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спальных помещений, коридоров 1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95363E">
        <w:rPr>
          <w:rFonts w:hAnsi="Times New Roman" w:cs="Times New Roman"/>
          <w:color w:val="000000"/>
          <w:sz w:val="28"/>
          <w:szCs w:val="28"/>
        </w:rPr>
        <w:t> </w:t>
      </w:r>
      <w:r w:rsidRPr="0095363E">
        <w:rPr>
          <w:rFonts w:hAnsi="Times New Roman" w:cs="Times New Roman"/>
          <w:color w:val="000000"/>
          <w:sz w:val="28"/>
          <w:szCs w:val="28"/>
          <w:lang w:val="ru-RU"/>
        </w:rPr>
        <w:t xml:space="preserve">этажей, медкабинета, </w:t>
      </w:r>
      <w:r w:rsidR="0095363E">
        <w:rPr>
          <w:rFonts w:hAnsi="Times New Roman" w:cs="Times New Roman"/>
          <w:color w:val="000000"/>
          <w:sz w:val="28"/>
          <w:szCs w:val="28"/>
          <w:lang w:val="ru-RU"/>
        </w:rPr>
        <w:t>поменяли кровлю, сменили двери во многих помещениях, установили пластиковые окна. Залили отмостку здания.</w:t>
      </w:r>
    </w:p>
    <w:p w:rsidR="00FD5284" w:rsidRPr="004C09C8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Материально-техническое состояние Детского сада и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территории соответствует действующим санитарным требованиям к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устройству, содержанию и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организации режима работы в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дошкольных организациях, правилам пожарной безопасности, требованиям охраны труда.</w:t>
      </w:r>
    </w:p>
    <w:p w:rsidR="00FD5284" w:rsidRPr="004C09C8" w:rsidRDefault="00030EBF" w:rsidP="004C09C8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 xml:space="preserve">2022 году необходимо </w:t>
      </w:r>
      <w:r w:rsidR="004C09C8" w:rsidRPr="004C09C8">
        <w:rPr>
          <w:rFonts w:hAnsi="Times New Roman" w:cs="Times New Roman"/>
          <w:color w:val="000000"/>
          <w:sz w:val="28"/>
          <w:szCs w:val="28"/>
          <w:lang w:val="ru-RU"/>
        </w:rPr>
        <w:t xml:space="preserve">заменить ограждение участка ДОУ, благоустроить и заменить оборудование игровых площадок 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продолжить модернизацию цифрового обучающего оборудования и</w:t>
      </w:r>
      <w:r w:rsidRPr="004C09C8">
        <w:rPr>
          <w:rFonts w:hAnsi="Times New Roman" w:cs="Times New Roman"/>
          <w:color w:val="000000"/>
          <w:sz w:val="28"/>
          <w:szCs w:val="28"/>
        </w:rPr>
        <w:t> </w:t>
      </w:r>
      <w:r w:rsidRPr="004C09C8">
        <w:rPr>
          <w:rFonts w:hAnsi="Times New Roman" w:cs="Times New Roman"/>
          <w:color w:val="000000"/>
          <w:sz w:val="28"/>
          <w:szCs w:val="28"/>
          <w:lang w:val="ru-RU"/>
        </w:rPr>
        <w:t>программного обеспечения, определить источники финансирования закупки.</w:t>
      </w:r>
    </w:p>
    <w:p w:rsidR="00FD5284" w:rsidRPr="00030EBF" w:rsidRDefault="00FD528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D5284" w:rsidRPr="004C09C8" w:rsidRDefault="00030EBF" w:rsidP="00E5185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030E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C09C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функционирования внутренней системы оценки качества образования</w:t>
      </w:r>
    </w:p>
    <w:p w:rsidR="00E51851" w:rsidRPr="00CB29C9" w:rsidRDefault="00030EBF" w:rsidP="00E51851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Детском саду утверждено положение о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внутренней системе оценки качества образования</w:t>
      </w:r>
      <w:r w:rsidR="00E51851" w:rsidRPr="00E5185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 xml:space="preserve">19.09.2016. </w:t>
      </w:r>
    </w:p>
    <w:p w:rsidR="00FD5284" w:rsidRPr="00E51851" w:rsidRDefault="00030EBF" w:rsidP="00E51851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Мониторинг качества образовательной деятельности 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2021 году показал хорошую работу педагогического коллектива по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всем показателям даже с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 xml:space="preserve">учетом некоторых организационных сбоев, вызванных </w:t>
      </w:r>
      <w:r w:rsidR="00E51851" w:rsidRPr="00E51851">
        <w:rPr>
          <w:rFonts w:hAnsi="Times New Roman" w:cs="Times New Roman"/>
          <w:color w:val="000000"/>
          <w:sz w:val="28"/>
          <w:szCs w:val="28"/>
          <w:lang w:val="ru-RU"/>
        </w:rPr>
        <w:t xml:space="preserve">заболеваемостью </w:t>
      </w:r>
      <w:r w:rsidR="00E51851" w:rsidRPr="00E51851">
        <w:rPr>
          <w:rFonts w:hAnsi="Times New Roman" w:cs="Times New Roman"/>
          <w:color w:val="000000"/>
          <w:sz w:val="28"/>
          <w:szCs w:val="28"/>
        </w:rPr>
        <w:t>COVID</w:t>
      </w:r>
      <w:r w:rsidR="00E51851" w:rsidRPr="00CB29C9">
        <w:rPr>
          <w:rFonts w:hAnsi="Times New Roman" w:cs="Times New Roman"/>
          <w:color w:val="000000"/>
          <w:sz w:val="28"/>
          <w:szCs w:val="28"/>
          <w:lang w:val="ru-RU"/>
        </w:rPr>
        <w:t xml:space="preserve"> 19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FD5284" w:rsidRPr="00E51851" w:rsidRDefault="00030EBF" w:rsidP="00E51851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Состояние здоровья и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физического развития воспитанников удовлетворительные.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89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процентов детей успешно освоили образовательную программу дошкольного образования 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школьному обучению и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процентов выпускников зачислены 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школы с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углубленным изучением предметов. 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течение года воспитанники Детского сада успешно участвовали в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конкурсах и</w:t>
      </w:r>
      <w:r w:rsidRPr="00E51851">
        <w:rPr>
          <w:rFonts w:hAnsi="Times New Roman" w:cs="Times New Roman"/>
          <w:color w:val="000000"/>
          <w:sz w:val="28"/>
          <w:szCs w:val="28"/>
        </w:rPr>
        <w:t> </w:t>
      </w:r>
      <w:r w:rsidRPr="00E51851">
        <w:rPr>
          <w:rFonts w:hAnsi="Times New Roman" w:cs="Times New Roman"/>
          <w:color w:val="000000"/>
          <w:sz w:val="28"/>
          <w:szCs w:val="28"/>
          <w:lang w:val="ru-RU"/>
        </w:rPr>
        <w:t>мероприятиях различного уровня.</w:t>
      </w:r>
    </w:p>
    <w:p w:rsidR="00FD5284" w:rsidRPr="0050330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период с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12.10.2021 по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19.10.2021 проводилось анкетирование 89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родителей, получены следующие результаты:</w:t>
      </w:r>
    </w:p>
    <w:p w:rsidR="00FD5284" w:rsidRPr="00503306" w:rsidRDefault="00030EBF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доля получателей услуг, положительно оценивающих доброжелательность и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вежливость работников организации,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— 81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процент;</w:t>
      </w:r>
    </w:p>
    <w:p w:rsidR="00FD5284" w:rsidRPr="00503306" w:rsidRDefault="00030EBF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компетентностью работников организации,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— 72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процента;</w:t>
      </w:r>
    </w:p>
    <w:p w:rsidR="00FD5284" w:rsidRPr="00503306" w:rsidRDefault="00030EBF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— 65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процентов;</w:t>
      </w:r>
    </w:p>
    <w:p w:rsidR="00FD5284" w:rsidRPr="00503306" w:rsidRDefault="00030EBF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качеством предоставляемых образовательных услуг,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— 84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процента;</w:t>
      </w:r>
    </w:p>
    <w:p w:rsidR="00FD5284" w:rsidRPr="00503306" w:rsidRDefault="00030EBF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доля получателей услуг, которые готовы рекомендовать организацию родственникам и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знакомым,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— 92</w:t>
      </w:r>
      <w:r w:rsidRPr="00503306">
        <w:rPr>
          <w:rFonts w:hAnsi="Times New Roman" w:cs="Times New Roman"/>
          <w:color w:val="000000"/>
          <w:sz w:val="28"/>
          <w:szCs w:val="28"/>
        </w:rPr>
        <w:t> </w:t>
      </w: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процента.</w:t>
      </w:r>
    </w:p>
    <w:p w:rsidR="00FD5284" w:rsidRPr="00503306" w:rsidRDefault="00030EBF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03306">
        <w:rPr>
          <w:rFonts w:hAnsi="Times New Roman" w:cs="Times New Roman"/>
          <w:color w:val="000000"/>
          <w:sz w:val="28"/>
          <w:szCs w:val="28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FD5284" w:rsidRPr="00331DAF" w:rsidRDefault="00FD5284">
      <w:pPr>
        <w:rPr>
          <w:rFonts w:cstheme="minorHAnsi"/>
          <w:color w:val="000000"/>
          <w:sz w:val="28"/>
          <w:szCs w:val="28"/>
          <w:lang w:val="ru-RU"/>
        </w:rPr>
      </w:pPr>
    </w:p>
    <w:p w:rsidR="00FD5284" w:rsidRPr="00331DAF" w:rsidRDefault="00030EBF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31DAF">
        <w:rPr>
          <w:rFonts w:cstheme="minorHAnsi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FD5284" w:rsidRPr="00331DAF" w:rsidRDefault="00030EBF">
      <w:pPr>
        <w:rPr>
          <w:rFonts w:cstheme="minorHAnsi"/>
          <w:color w:val="000000"/>
          <w:sz w:val="28"/>
          <w:szCs w:val="28"/>
          <w:lang w:val="ru-RU"/>
        </w:rPr>
      </w:pPr>
      <w:r w:rsidRPr="00331DAF">
        <w:rPr>
          <w:rFonts w:cstheme="minorHAnsi"/>
          <w:color w:val="000000"/>
          <w:sz w:val="28"/>
          <w:szCs w:val="28"/>
          <w:lang w:val="ru-RU"/>
        </w:rPr>
        <w:t>Данные приведены по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состоянию на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="00331DAF">
        <w:rPr>
          <w:rFonts w:cstheme="minorHAnsi"/>
          <w:color w:val="000000"/>
          <w:sz w:val="28"/>
          <w:szCs w:val="28"/>
          <w:lang w:val="ru-RU"/>
        </w:rPr>
        <w:t>30.12.2021</w:t>
      </w:r>
      <w:r w:rsidRPr="00331DAF">
        <w:rPr>
          <w:rFonts w:cstheme="minorHAnsi"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40"/>
        <w:gridCol w:w="1710"/>
        <w:gridCol w:w="1827"/>
      </w:tblGrid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Единица</w:t>
            </w:r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FD5284" w:rsidRPr="00331D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Общее количество воспитанников, которые обучаются 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программе дошкольного </w:t>
            </w:r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образования</w:t>
            </w:r>
            <w:proofErr w:type="gramEnd"/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106</w:t>
            </w: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 w:rsidP="00331DA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режиме полного дня</w:t>
            </w:r>
            <w:proofErr w:type="gramEnd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(</w:t>
            </w:r>
            <w:r w:rsid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10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106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режиме кратковременного пребывания (3–5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форме семейного образования с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возрасте до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22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возрасте 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от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трех до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84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Количество (удельный вес) детей от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 численности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воспитанников, которые получают услуги присмотра и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ухода,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том числе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-</w:t>
            </w:r>
            <w:proofErr w:type="spellStart"/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часового</w:t>
            </w:r>
            <w:proofErr w:type="spellEnd"/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106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 (0%)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 (0%)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Численность (удельный вес) воспитанников с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ОВЗ от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 (0%)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обучению по</w:t>
            </w:r>
            <w:proofErr w:type="gramEnd"/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образовательной программе дошкольного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7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0 (0%)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Средний показатель пропущенных 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болезни дней на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одного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23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Общая численность 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том числе количество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13</w:t>
            </w: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средним профессиональным образованием педагогической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результатам аттестации присвоена квалификационная категория,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общей 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численности педагогических работников,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100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lastRenderedPageBreak/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15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8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(6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15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15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331DAF" w:rsidP="00331D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за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последние 5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1331FC" w:rsidP="001331F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15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100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применению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образовательном процессе ФГОС, от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</w:t>
            </w:r>
            <w:proofErr w:type="spellEnd"/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(</w:t>
            </w: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процент</w:t>
            </w:r>
            <w:proofErr w:type="spellEnd"/>
            <w:r w:rsidRPr="00331DAF">
              <w:rPr>
                <w:rFonts w:cs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A31409" w:rsidP="00A3140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 xml:space="preserve"> (</w:t>
            </w: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33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%)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человек/чело</w:t>
            </w:r>
            <w:r w:rsidRPr="00331DAF">
              <w:rPr>
                <w:rFonts w:cstheme="minorHAnsi"/>
                <w:sz w:val="28"/>
                <w:szCs w:val="28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8/1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lastRenderedPageBreak/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</w:p>
        </w:tc>
      </w:tr>
      <w:tr w:rsidR="00FD5284" w:rsidRPr="00331D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Инфраструктура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Общая площадь помещений,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которых осуществляется</w:t>
            </w:r>
            <w:r w:rsidRPr="00331DAF">
              <w:rPr>
                <w:rFonts w:cstheme="minorHAnsi"/>
                <w:sz w:val="28"/>
                <w:szCs w:val="28"/>
                <w:lang w:val="ru-RU"/>
              </w:rPr>
              <w:br/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образовательная деятельность, в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расчете на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331DAF">
              <w:rPr>
                <w:rFonts w:cstheme="minorHAnsi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E56F46" w:rsidRDefault="00E56F46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331DAF">
              <w:rPr>
                <w:rFonts w:cstheme="minorHAnsi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E56F46" w:rsidRDefault="00E56F46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130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  <w:tr w:rsidR="00FD5284" w:rsidRPr="00331DA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A31409" w:rsidRDefault="00A31409">
            <w:pPr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Д</w:t>
            </w:r>
            <w:r w:rsidR="00030EBF" w:rsidRPr="00331DAF">
              <w:rPr>
                <w:rFonts w:cstheme="minorHAnsi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(совмещен со спальней)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</w:p>
        </w:tc>
      </w:tr>
      <w:tr w:rsidR="00FD5284" w:rsidRPr="00331D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обеспечить потребность воспитанников в</w:t>
            </w:r>
            <w:proofErr w:type="gramEnd"/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физической активности и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игровой деятельности на</w:t>
            </w:r>
            <w:r w:rsidRPr="00331DAF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331DAF">
              <w:rPr>
                <w:rFonts w:cstheme="minorHAnsi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FD5284">
            <w:pPr>
              <w:ind w:left="75" w:right="75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284" w:rsidRPr="00331DAF" w:rsidRDefault="00030EBF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331DAF">
              <w:rPr>
                <w:rFonts w:cstheme="minorHAnsi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</w:tbl>
    <w:p w:rsidR="00FD5284" w:rsidRPr="00331DAF" w:rsidRDefault="00030EBF">
      <w:pPr>
        <w:rPr>
          <w:rFonts w:cstheme="minorHAnsi"/>
          <w:color w:val="000000"/>
          <w:sz w:val="28"/>
          <w:szCs w:val="28"/>
          <w:lang w:val="ru-RU"/>
        </w:rPr>
      </w:pPr>
      <w:r w:rsidRPr="00331DAF">
        <w:rPr>
          <w:rFonts w:cstheme="minorHAnsi"/>
          <w:color w:val="000000"/>
          <w:sz w:val="28"/>
          <w:szCs w:val="28"/>
          <w:lang w:val="ru-RU"/>
        </w:rPr>
        <w:t>Анализ показателей указывает на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 xml:space="preserve">то, что Детский сад имеет достаточную инфраструктуру, которая соответствует </w:t>
      </w:r>
      <w:proofErr w:type="spellStart"/>
      <w:r w:rsidRPr="00331DAF">
        <w:rPr>
          <w:rFonts w:cstheme="minorHAnsi"/>
          <w:color w:val="000000"/>
          <w:sz w:val="28"/>
          <w:szCs w:val="28"/>
          <w:lang w:val="ru-RU"/>
        </w:rPr>
        <w:t>требованиямСП</w:t>
      </w:r>
      <w:proofErr w:type="spellEnd"/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молодежи»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полном объеме в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 xml:space="preserve">ФГОС </w:t>
      </w:r>
      <w:proofErr w:type="gramStart"/>
      <w:r w:rsidRPr="00331DAF">
        <w:rPr>
          <w:rFonts w:cstheme="minorHAnsi"/>
          <w:color w:val="000000"/>
          <w:sz w:val="28"/>
          <w:szCs w:val="28"/>
          <w:lang w:val="ru-RU"/>
        </w:rPr>
        <w:t>ДО</w:t>
      </w:r>
      <w:proofErr w:type="gramEnd"/>
      <w:r w:rsidRPr="00331DAF">
        <w:rPr>
          <w:rFonts w:cstheme="minorHAnsi"/>
          <w:color w:val="000000"/>
          <w:sz w:val="28"/>
          <w:szCs w:val="28"/>
          <w:lang w:val="ru-RU"/>
        </w:rPr>
        <w:t>.</w:t>
      </w:r>
    </w:p>
    <w:p w:rsidR="00FD5284" w:rsidRPr="00331DAF" w:rsidRDefault="00030EBF">
      <w:pPr>
        <w:rPr>
          <w:rFonts w:cstheme="minorHAnsi"/>
          <w:color w:val="000000"/>
          <w:sz w:val="28"/>
          <w:szCs w:val="28"/>
          <w:lang w:val="ru-RU"/>
        </w:rPr>
      </w:pPr>
      <w:r w:rsidRPr="00331DAF">
        <w:rPr>
          <w:rFonts w:cstheme="minorHAnsi"/>
          <w:color w:val="000000"/>
          <w:sz w:val="28"/>
          <w:szCs w:val="28"/>
          <w:lang w:val="ru-RU"/>
        </w:rPr>
        <w:t>Детский сад укомплектован достаточным количеством педагогических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331DAF">
        <w:rPr>
          <w:rFonts w:cstheme="minorHAnsi"/>
          <w:color w:val="000000"/>
          <w:sz w:val="28"/>
          <w:szCs w:val="28"/>
        </w:rPr>
        <w:t> </w:t>
      </w:r>
      <w:r w:rsidRPr="00331DAF">
        <w:rPr>
          <w:rFonts w:cstheme="minorHAnsi"/>
          <w:color w:val="000000"/>
          <w:sz w:val="28"/>
          <w:szCs w:val="28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FD5284" w:rsidRPr="00331DAF" w:rsidSect="00FD5284"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3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10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90C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FC7B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E76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F5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2D08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9B39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6D04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22A06"/>
    <w:multiLevelType w:val="hybridMultilevel"/>
    <w:tmpl w:val="EB58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057CF"/>
    <w:multiLevelType w:val="hybridMultilevel"/>
    <w:tmpl w:val="C8C8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666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B23F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23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1B3E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0F5A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BB25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8"/>
  </w:num>
  <w:num w:numId="5">
    <w:abstractNumId w:val="13"/>
  </w:num>
  <w:num w:numId="6">
    <w:abstractNumId w:val="11"/>
  </w:num>
  <w:num w:numId="7">
    <w:abstractNumId w:val="7"/>
  </w:num>
  <w:num w:numId="8">
    <w:abstractNumId w:val="0"/>
  </w:num>
  <w:num w:numId="9">
    <w:abstractNumId w:val="16"/>
  </w:num>
  <w:num w:numId="10">
    <w:abstractNumId w:val="2"/>
  </w:num>
  <w:num w:numId="11">
    <w:abstractNumId w:val="6"/>
  </w:num>
  <w:num w:numId="12">
    <w:abstractNumId w:val="5"/>
  </w:num>
  <w:num w:numId="13">
    <w:abstractNumId w:val="1"/>
  </w:num>
  <w:num w:numId="14">
    <w:abstractNumId w:val="15"/>
  </w:num>
  <w:num w:numId="15">
    <w:abstractNumId w:val="4"/>
  </w:num>
  <w:num w:numId="16">
    <w:abstractNumId w:val="1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30EBF"/>
    <w:rsid w:val="00075208"/>
    <w:rsid w:val="001131C2"/>
    <w:rsid w:val="001331FC"/>
    <w:rsid w:val="00155912"/>
    <w:rsid w:val="00193779"/>
    <w:rsid w:val="001C371D"/>
    <w:rsid w:val="001E5E46"/>
    <w:rsid w:val="00231FEB"/>
    <w:rsid w:val="00250404"/>
    <w:rsid w:val="00294BE6"/>
    <w:rsid w:val="002C02D0"/>
    <w:rsid w:val="002D33B1"/>
    <w:rsid w:val="002D3591"/>
    <w:rsid w:val="00316BF8"/>
    <w:rsid w:val="00331DAF"/>
    <w:rsid w:val="003514A0"/>
    <w:rsid w:val="003F3C22"/>
    <w:rsid w:val="00432987"/>
    <w:rsid w:val="00451A29"/>
    <w:rsid w:val="00475F3F"/>
    <w:rsid w:val="004840FB"/>
    <w:rsid w:val="004C09C8"/>
    <w:rsid w:val="004F6969"/>
    <w:rsid w:val="004F7E17"/>
    <w:rsid w:val="00503306"/>
    <w:rsid w:val="005A05CE"/>
    <w:rsid w:val="00653AF6"/>
    <w:rsid w:val="006559F2"/>
    <w:rsid w:val="00760BE7"/>
    <w:rsid w:val="00774EF2"/>
    <w:rsid w:val="0081377C"/>
    <w:rsid w:val="00836863"/>
    <w:rsid w:val="00855995"/>
    <w:rsid w:val="0086233D"/>
    <w:rsid w:val="009003F8"/>
    <w:rsid w:val="009016FB"/>
    <w:rsid w:val="0095363E"/>
    <w:rsid w:val="009F7CA5"/>
    <w:rsid w:val="00A11BFB"/>
    <w:rsid w:val="00A31409"/>
    <w:rsid w:val="00A75225"/>
    <w:rsid w:val="00AA29A6"/>
    <w:rsid w:val="00B05C2B"/>
    <w:rsid w:val="00B439D9"/>
    <w:rsid w:val="00B73A5A"/>
    <w:rsid w:val="00BC0C7A"/>
    <w:rsid w:val="00C560D7"/>
    <w:rsid w:val="00C61DC0"/>
    <w:rsid w:val="00CB29C9"/>
    <w:rsid w:val="00D01995"/>
    <w:rsid w:val="00D143B8"/>
    <w:rsid w:val="00E438A1"/>
    <w:rsid w:val="00E51851"/>
    <w:rsid w:val="00E56F46"/>
    <w:rsid w:val="00E964EE"/>
    <w:rsid w:val="00F01E19"/>
    <w:rsid w:val="00FA5EC1"/>
    <w:rsid w:val="00FD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30EB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E46"/>
    <w:pPr>
      <w:spacing w:before="0" w:beforeAutospacing="0" w:after="200" w:afterAutospacing="0" w:line="276" w:lineRule="auto"/>
      <w:ind w:left="720"/>
      <w:contextualSpacing/>
    </w:pPr>
    <w:rPr>
      <w:rFonts w:eastAsiaTheme="minorEastAsia"/>
      <w:lang w:val="ru-RU" w:eastAsia="ru-RU"/>
    </w:rPr>
  </w:style>
  <w:style w:type="character" w:styleId="a5">
    <w:name w:val="Strong"/>
    <w:basedOn w:val="a0"/>
    <w:uiPriority w:val="22"/>
    <w:qFormat/>
    <w:rsid w:val="001E5E46"/>
    <w:rPr>
      <w:b/>
      <w:bCs/>
    </w:rPr>
  </w:style>
  <w:style w:type="character" w:customStyle="1" w:styleId="2">
    <w:name w:val="Основной текст (2)_"/>
    <w:basedOn w:val="a0"/>
    <w:link w:val="21"/>
    <w:uiPriority w:val="99"/>
    <w:rsid w:val="001C371D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1C371D"/>
    <w:pPr>
      <w:widowControl w:val="0"/>
      <w:shd w:val="clear" w:color="auto" w:fill="FFFFFF"/>
      <w:spacing w:before="0" w:beforeAutospacing="0" w:after="0" w:afterAutospacing="0" w:line="317" w:lineRule="exact"/>
      <w:ind w:hanging="360"/>
      <w:jc w:val="both"/>
    </w:pPr>
    <w:rPr>
      <w:sz w:val="28"/>
      <w:szCs w:val="28"/>
    </w:rPr>
  </w:style>
  <w:style w:type="table" w:styleId="a6">
    <w:name w:val="Table Grid"/>
    <w:basedOn w:val="a1"/>
    <w:uiPriority w:val="59"/>
    <w:rsid w:val="00316BF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560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v.buhrosinka@yandex.ru" TargetMode="External"/><Relationship Id="rId11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Образовательный уровень педагогов.</a:t>
            </a:r>
          </a:p>
          <a:p>
            <a:pPr>
              <a:defRPr/>
            </a:pP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колличество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 sz="1800"/>
                      <a:t>23%</a:t>
                    </a:r>
                  </a:p>
                </c:rich>
              </c:tx>
              <c:dLblPos val="inEnd"/>
              <c:showPercent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dLblPos val="inEnd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Высшее
педагогической
направленности
</c:v>
                </c:pt>
                <c:pt idx="2">
                  <c:v>Среднее специальное</c:v>
                </c:pt>
                <c:pt idx="3">
                  <c:v>Среднее специаль-ное
педагогической
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E6-4274-8336-8FAC389046AA}"/>
            </c:ext>
          </c:extLst>
        </c:ser>
        <c:firstSliceAng val="0"/>
      </c:pieChart>
    </c:plotArea>
    <c:legend>
      <c:legendPos val="t"/>
      <c:layout>
        <c:manualLayout>
          <c:xMode val="edge"/>
          <c:yMode val="edge"/>
          <c:x val="1.8928493638347914E-2"/>
          <c:y val="0"/>
          <c:w val="0.95952843772350105"/>
          <c:h val="0.47499714779182606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C3417B-3A5F-4763-ABF9-2501516A5704}" type="doc">
      <dgm:prSet loTypeId="urn:microsoft.com/office/officeart/2005/8/layout/hierarchy1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89AE088-4AE8-48C1-B55B-BFAFFC8CDCE9}">
      <dgm:prSet phldrT="[Текст]" custT="1"/>
      <dgm:spPr/>
      <dgm:t>
        <a:bodyPr/>
        <a:lstStyle/>
        <a:p>
          <a:pPr algn="ctr"/>
          <a:r>
            <a:rPr lang="ru-RU" sz="800" b="1"/>
            <a:t>ЗАВЕДУЮЩИЙ</a:t>
          </a:r>
        </a:p>
      </dgm:t>
    </dgm:pt>
    <dgm:pt modelId="{7B339412-948B-4A76-89AF-486CA2E8925C}" type="parTrans" cxnId="{A769D1A7-60D8-4368-9D7E-202BB476B4C4}">
      <dgm:prSet/>
      <dgm:spPr/>
      <dgm:t>
        <a:bodyPr/>
        <a:lstStyle/>
        <a:p>
          <a:pPr algn="ctr"/>
          <a:endParaRPr lang="ru-RU"/>
        </a:p>
      </dgm:t>
    </dgm:pt>
    <dgm:pt modelId="{E9DCF38C-D8D6-453E-9FDE-47F41EC941A4}" type="sibTrans" cxnId="{A769D1A7-60D8-4368-9D7E-202BB476B4C4}">
      <dgm:prSet/>
      <dgm:spPr/>
      <dgm:t>
        <a:bodyPr/>
        <a:lstStyle/>
        <a:p>
          <a:pPr algn="ctr"/>
          <a:endParaRPr lang="ru-RU"/>
        </a:p>
      </dgm:t>
    </dgm:pt>
    <dgm:pt modelId="{13D90F51-F4BC-4D2A-AF06-A4EBD7DC578D}">
      <dgm:prSet phldrT="[Текст]" custT="1"/>
      <dgm:spPr/>
      <dgm:t>
        <a:bodyPr/>
        <a:lstStyle/>
        <a:p>
          <a:pPr algn="ctr"/>
          <a:r>
            <a:rPr lang="ru-RU" sz="900"/>
            <a:t>Главный бухгалтер</a:t>
          </a:r>
        </a:p>
      </dgm:t>
    </dgm:pt>
    <dgm:pt modelId="{409EF754-B5C3-4ACE-A49B-6E5FFCBBAF5D}" type="parTrans" cxnId="{2EAD634C-9027-466D-9D3D-B083D0EC2300}">
      <dgm:prSet/>
      <dgm:spPr/>
      <dgm:t>
        <a:bodyPr/>
        <a:lstStyle/>
        <a:p>
          <a:pPr algn="ctr"/>
          <a:endParaRPr lang="ru-RU"/>
        </a:p>
      </dgm:t>
    </dgm:pt>
    <dgm:pt modelId="{E27A0799-1442-409B-B83F-D9E58FDB0386}" type="sibTrans" cxnId="{2EAD634C-9027-466D-9D3D-B083D0EC2300}">
      <dgm:prSet/>
      <dgm:spPr/>
      <dgm:t>
        <a:bodyPr/>
        <a:lstStyle/>
        <a:p>
          <a:pPr algn="ctr"/>
          <a:endParaRPr lang="ru-RU"/>
        </a:p>
      </dgm:t>
    </dgm:pt>
    <dgm:pt modelId="{271F66E0-E478-4A24-A15F-9BB2BB2935CF}">
      <dgm:prSet phldrT="[Текст]" custT="1"/>
      <dgm:spPr/>
      <dgm:t>
        <a:bodyPr/>
        <a:lstStyle/>
        <a:p>
          <a:pPr algn="ctr"/>
          <a:r>
            <a:rPr lang="ru-RU" sz="900"/>
            <a:t>Бухгалтер</a:t>
          </a:r>
        </a:p>
      </dgm:t>
    </dgm:pt>
    <dgm:pt modelId="{9B65FD1B-330C-4359-BA62-B59135EF30A7}" type="parTrans" cxnId="{3592E9AF-1291-49F1-A46B-9F9E321E2F7B}">
      <dgm:prSet/>
      <dgm:spPr/>
      <dgm:t>
        <a:bodyPr/>
        <a:lstStyle/>
        <a:p>
          <a:pPr algn="ctr"/>
          <a:endParaRPr lang="ru-RU"/>
        </a:p>
      </dgm:t>
    </dgm:pt>
    <dgm:pt modelId="{B33A7DAE-D4F0-41FA-99E3-B6D5F495F82D}" type="sibTrans" cxnId="{3592E9AF-1291-49F1-A46B-9F9E321E2F7B}">
      <dgm:prSet/>
      <dgm:spPr/>
      <dgm:t>
        <a:bodyPr/>
        <a:lstStyle/>
        <a:p>
          <a:pPr algn="ctr"/>
          <a:endParaRPr lang="ru-RU"/>
        </a:p>
      </dgm:t>
    </dgm:pt>
    <dgm:pt modelId="{A565B8DC-46A6-49D8-A10D-86D18EDFE119}">
      <dgm:prSet phldrT="[Текст]" custT="1"/>
      <dgm:spPr/>
      <dgm:t>
        <a:bodyPr/>
        <a:lstStyle/>
        <a:p>
          <a:pPr algn="ctr"/>
          <a:r>
            <a:rPr lang="ru-RU" sz="1000"/>
            <a:t>Старший воспитатель</a:t>
          </a:r>
        </a:p>
      </dgm:t>
    </dgm:pt>
    <dgm:pt modelId="{21F98D22-DF54-4D67-974A-930E95546CF2}" type="parTrans" cxnId="{798401AA-EBE8-4AE2-90E1-5E0DB1373867}">
      <dgm:prSet/>
      <dgm:spPr/>
      <dgm:t>
        <a:bodyPr/>
        <a:lstStyle/>
        <a:p>
          <a:pPr algn="ctr"/>
          <a:endParaRPr lang="ru-RU"/>
        </a:p>
      </dgm:t>
    </dgm:pt>
    <dgm:pt modelId="{1681A6DC-21BC-4AEC-9838-D1796A2ED543}" type="sibTrans" cxnId="{798401AA-EBE8-4AE2-90E1-5E0DB1373867}">
      <dgm:prSet/>
      <dgm:spPr/>
      <dgm:t>
        <a:bodyPr/>
        <a:lstStyle/>
        <a:p>
          <a:pPr algn="ctr"/>
          <a:endParaRPr lang="ru-RU"/>
        </a:p>
      </dgm:t>
    </dgm:pt>
    <dgm:pt modelId="{A14D57D5-7FF3-4560-8B07-72F405C5305F}">
      <dgm:prSet phldrT="[Текст]" custT="1"/>
      <dgm:spPr/>
      <dgm:t>
        <a:bodyPr/>
        <a:lstStyle/>
        <a:p>
          <a:pPr algn="ctr"/>
          <a:r>
            <a:rPr lang="ru-RU" sz="900"/>
            <a:t>воспитатели</a:t>
          </a:r>
        </a:p>
      </dgm:t>
    </dgm:pt>
    <dgm:pt modelId="{BCF639C0-E4A9-4572-B7C9-092DBC1AA007}" type="parTrans" cxnId="{802ADEA2-911D-4C49-826A-24BC9550AD27}">
      <dgm:prSet/>
      <dgm:spPr/>
      <dgm:t>
        <a:bodyPr/>
        <a:lstStyle/>
        <a:p>
          <a:pPr algn="ctr"/>
          <a:endParaRPr lang="ru-RU"/>
        </a:p>
      </dgm:t>
    </dgm:pt>
    <dgm:pt modelId="{A93F32A5-037B-4B82-853B-625333A993D1}" type="sibTrans" cxnId="{802ADEA2-911D-4C49-826A-24BC9550AD27}">
      <dgm:prSet/>
      <dgm:spPr/>
      <dgm:t>
        <a:bodyPr/>
        <a:lstStyle/>
        <a:p>
          <a:pPr algn="ctr"/>
          <a:endParaRPr lang="ru-RU"/>
        </a:p>
      </dgm:t>
    </dgm:pt>
    <dgm:pt modelId="{976DBF88-5F1F-4E55-8D3F-CAE28D6F701A}">
      <dgm:prSet custT="1"/>
      <dgm:spPr/>
      <dgm:t>
        <a:bodyPr/>
        <a:lstStyle/>
        <a:p>
          <a:pPr algn="ctr"/>
          <a:r>
            <a:rPr lang="ru-RU" sz="900"/>
            <a:t>Заведующий хозяйством</a:t>
          </a:r>
        </a:p>
      </dgm:t>
    </dgm:pt>
    <dgm:pt modelId="{BCA285D0-211F-4BDA-AF36-CCC47A0FD686}" type="parTrans" cxnId="{4A9503EF-0E1E-44A8-B94B-F5188E7C9873}">
      <dgm:prSet/>
      <dgm:spPr/>
      <dgm:t>
        <a:bodyPr/>
        <a:lstStyle/>
        <a:p>
          <a:pPr algn="ctr"/>
          <a:endParaRPr lang="ru-RU"/>
        </a:p>
      </dgm:t>
    </dgm:pt>
    <dgm:pt modelId="{4CDBD0DD-6C83-4751-ABE7-EE0447ECD648}" type="sibTrans" cxnId="{4A9503EF-0E1E-44A8-B94B-F5188E7C9873}">
      <dgm:prSet/>
      <dgm:spPr/>
      <dgm:t>
        <a:bodyPr/>
        <a:lstStyle/>
        <a:p>
          <a:pPr algn="ctr"/>
          <a:endParaRPr lang="ru-RU"/>
        </a:p>
      </dgm:t>
    </dgm:pt>
    <dgm:pt modelId="{0196ADCD-A7A9-4465-8B79-FAF080AEF614}">
      <dgm:prSet custT="1"/>
      <dgm:spPr/>
      <dgm:t>
        <a:bodyPr/>
        <a:lstStyle/>
        <a:p>
          <a:pPr algn="ctr"/>
          <a:r>
            <a:rPr lang="ru-RU" sz="900"/>
            <a:t>Младшие воспитатели</a:t>
          </a:r>
        </a:p>
      </dgm:t>
    </dgm:pt>
    <dgm:pt modelId="{C16E65B9-5580-4F98-A0E5-CBD3EA29D0B5}" type="parTrans" cxnId="{F720AAF6-7C6E-446A-A554-B8322F34EFD2}">
      <dgm:prSet/>
      <dgm:spPr/>
      <dgm:t>
        <a:bodyPr/>
        <a:lstStyle/>
        <a:p>
          <a:pPr algn="ctr"/>
          <a:endParaRPr lang="ru-RU"/>
        </a:p>
      </dgm:t>
    </dgm:pt>
    <dgm:pt modelId="{BDAFA5EA-D9C3-4B1D-8896-A1A3D3A418B9}" type="sibTrans" cxnId="{F720AAF6-7C6E-446A-A554-B8322F34EFD2}">
      <dgm:prSet/>
      <dgm:spPr/>
      <dgm:t>
        <a:bodyPr/>
        <a:lstStyle/>
        <a:p>
          <a:pPr algn="ctr"/>
          <a:endParaRPr lang="ru-RU"/>
        </a:p>
      </dgm:t>
    </dgm:pt>
    <dgm:pt modelId="{8FFF4C7D-22B3-4DDC-B48B-1206DDA68082}">
      <dgm:prSet custT="1"/>
      <dgm:spPr/>
      <dgm:t>
        <a:bodyPr/>
        <a:lstStyle/>
        <a:p>
          <a:pPr algn="ctr"/>
          <a:r>
            <a:rPr lang="ru-RU" sz="900"/>
            <a:t>Учитель логопед</a:t>
          </a:r>
        </a:p>
      </dgm:t>
    </dgm:pt>
    <dgm:pt modelId="{46E7A204-989E-4CB4-B092-A76F58535B9F}" type="parTrans" cxnId="{E8AB43CF-738A-4EB9-B034-D528EC6B1F5B}">
      <dgm:prSet/>
      <dgm:spPr/>
      <dgm:t>
        <a:bodyPr/>
        <a:lstStyle/>
        <a:p>
          <a:pPr algn="ctr"/>
          <a:endParaRPr lang="ru-RU"/>
        </a:p>
      </dgm:t>
    </dgm:pt>
    <dgm:pt modelId="{765E2BFB-C072-4D2A-B248-B5090FF3AC06}" type="sibTrans" cxnId="{E8AB43CF-738A-4EB9-B034-D528EC6B1F5B}">
      <dgm:prSet/>
      <dgm:spPr/>
      <dgm:t>
        <a:bodyPr/>
        <a:lstStyle/>
        <a:p>
          <a:pPr algn="ctr"/>
          <a:endParaRPr lang="ru-RU"/>
        </a:p>
      </dgm:t>
    </dgm:pt>
    <dgm:pt modelId="{492A1273-4D28-4431-B73E-964E7F370C94}">
      <dgm:prSet custT="1"/>
      <dgm:spPr/>
      <dgm:t>
        <a:bodyPr/>
        <a:lstStyle/>
        <a:p>
          <a:pPr algn="ctr"/>
          <a:r>
            <a:rPr lang="ru-RU" sz="900"/>
            <a:t>Музыкальный руководитель</a:t>
          </a:r>
        </a:p>
      </dgm:t>
    </dgm:pt>
    <dgm:pt modelId="{2F3B7160-5A80-4A0B-B4E6-866553405CF9}" type="parTrans" cxnId="{DC6674FD-45C0-49D5-A86D-8D50496C9E91}">
      <dgm:prSet/>
      <dgm:spPr/>
      <dgm:t>
        <a:bodyPr/>
        <a:lstStyle/>
        <a:p>
          <a:pPr algn="ctr"/>
          <a:endParaRPr lang="ru-RU"/>
        </a:p>
      </dgm:t>
    </dgm:pt>
    <dgm:pt modelId="{3B857D92-620A-4F9E-BDCF-2631807A16F6}" type="sibTrans" cxnId="{DC6674FD-45C0-49D5-A86D-8D50496C9E91}">
      <dgm:prSet/>
      <dgm:spPr/>
      <dgm:t>
        <a:bodyPr/>
        <a:lstStyle/>
        <a:p>
          <a:pPr algn="ctr"/>
          <a:endParaRPr lang="ru-RU"/>
        </a:p>
      </dgm:t>
    </dgm:pt>
    <dgm:pt modelId="{55CD0552-0017-4AF5-AF2E-7066CCC42C0C}">
      <dgm:prSet custT="1"/>
      <dgm:spPr/>
      <dgm:t>
        <a:bodyPr/>
        <a:lstStyle/>
        <a:p>
          <a:pPr algn="ctr"/>
          <a:r>
            <a:rPr lang="ru-RU" sz="900"/>
            <a:t>Педагог психолог</a:t>
          </a:r>
        </a:p>
      </dgm:t>
    </dgm:pt>
    <dgm:pt modelId="{1D3C6411-FBA6-4789-A519-EDDE7A41BEFD}" type="parTrans" cxnId="{73B6EF02-3278-43A6-A9BE-12C4E4A213CA}">
      <dgm:prSet/>
      <dgm:spPr/>
      <dgm:t>
        <a:bodyPr/>
        <a:lstStyle/>
        <a:p>
          <a:pPr algn="ctr"/>
          <a:endParaRPr lang="ru-RU"/>
        </a:p>
      </dgm:t>
    </dgm:pt>
    <dgm:pt modelId="{3386EA21-BB43-46CE-9FDA-75D1D5D617A2}" type="sibTrans" cxnId="{73B6EF02-3278-43A6-A9BE-12C4E4A213CA}">
      <dgm:prSet/>
      <dgm:spPr/>
      <dgm:t>
        <a:bodyPr/>
        <a:lstStyle/>
        <a:p>
          <a:pPr algn="ctr"/>
          <a:endParaRPr lang="ru-RU"/>
        </a:p>
      </dgm:t>
    </dgm:pt>
    <dgm:pt modelId="{22055B1D-DAE9-4984-9D34-44EB0C449BB9}">
      <dgm:prSet custT="1"/>
      <dgm:spPr/>
      <dgm:t>
        <a:bodyPr/>
        <a:lstStyle/>
        <a:p>
          <a:pPr algn="ctr"/>
          <a:r>
            <a:rPr lang="ru-RU" sz="900"/>
            <a:t>Социал</a:t>
          </a:r>
          <a:r>
            <a:rPr lang="ru-RU" sz="1000"/>
            <a:t>ь</a:t>
          </a:r>
          <a:r>
            <a:rPr lang="ru-RU" sz="900"/>
            <a:t>ный педагог</a:t>
          </a:r>
        </a:p>
      </dgm:t>
    </dgm:pt>
    <dgm:pt modelId="{4E68A315-9B9F-467B-B786-A79A88D18BD5}" type="parTrans" cxnId="{3DE67356-B8B0-4D26-8C41-6134D2212FFE}">
      <dgm:prSet/>
      <dgm:spPr/>
      <dgm:t>
        <a:bodyPr/>
        <a:lstStyle/>
        <a:p>
          <a:pPr algn="ctr"/>
          <a:endParaRPr lang="ru-RU"/>
        </a:p>
      </dgm:t>
    </dgm:pt>
    <dgm:pt modelId="{38593A4B-63BA-408F-8114-751205B9351B}" type="sibTrans" cxnId="{3DE67356-B8B0-4D26-8C41-6134D2212FFE}">
      <dgm:prSet/>
      <dgm:spPr/>
      <dgm:t>
        <a:bodyPr/>
        <a:lstStyle/>
        <a:p>
          <a:pPr algn="ctr"/>
          <a:endParaRPr lang="ru-RU"/>
        </a:p>
      </dgm:t>
    </dgm:pt>
    <dgm:pt modelId="{BFA5CE88-40F5-45F1-A10C-C5028BF39043}">
      <dgm:prSet custT="1"/>
      <dgm:spPr/>
      <dgm:t>
        <a:bodyPr/>
        <a:lstStyle/>
        <a:p>
          <a:pPr algn="ctr"/>
          <a:r>
            <a:rPr lang="ru-RU" sz="900"/>
            <a:t>Инструктор по физической культуре</a:t>
          </a:r>
        </a:p>
      </dgm:t>
    </dgm:pt>
    <dgm:pt modelId="{3F43989A-18A5-4E60-B4C5-AE67E703FC67}" type="parTrans" cxnId="{FA392FC4-CEC4-4042-B8EE-4786A89AC615}">
      <dgm:prSet/>
      <dgm:spPr/>
      <dgm:t>
        <a:bodyPr/>
        <a:lstStyle/>
        <a:p>
          <a:pPr algn="ctr"/>
          <a:endParaRPr lang="ru-RU"/>
        </a:p>
      </dgm:t>
    </dgm:pt>
    <dgm:pt modelId="{0E07A9CA-9D1A-4904-9EFA-90002D7C234C}" type="sibTrans" cxnId="{FA392FC4-CEC4-4042-B8EE-4786A89AC615}">
      <dgm:prSet/>
      <dgm:spPr/>
      <dgm:t>
        <a:bodyPr/>
        <a:lstStyle/>
        <a:p>
          <a:pPr algn="ctr"/>
          <a:endParaRPr lang="ru-RU"/>
        </a:p>
      </dgm:t>
    </dgm:pt>
    <dgm:pt modelId="{5CCF01C7-3B5A-4A54-B45C-8CB8BBCF009F}" type="pres">
      <dgm:prSet presAssocID="{4AC3417B-3A5F-4763-ABF9-2501516A57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BEF8F22-689F-4277-8FBD-606292AEF3BC}" type="pres">
      <dgm:prSet presAssocID="{789AE088-4AE8-48C1-B55B-BFAFFC8CDCE9}" presName="hierRoot1" presStyleCnt="0"/>
      <dgm:spPr/>
      <dgm:t>
        <a:bodyPr/>
        <a:lstStyle/>
        <a:p>
          <a:endParaRPr lang="ru-RU"/>
        </a:p>
      </dgm:t>
    </dgm:pt>
    <dgm:pt modelId="{F22BFF3D-321C-4A20-8FE4-C772A78B61AD}" type="pres">
      <dgm:prSet presAssocID="{789AE088-4AE8-48C1-B55B-BFAFFC8CDCE9}" presName="composite" presStyleCnt="0"/>
      <dgm:spPr/>
      <dgm:t>
        <a:bodyPr/>
        <a:lstStyle/>
        <a:p>
          <a:endParaRPr lang="ru-RU"/>
        </a:p>
      </dgm:t>
    </dgm:pt>
    <dgm:pt modelId="{2AFC4E31-6561-4CBA-ABF6-DDE0487A0C90}" type="pres">
      <dgm:prSet presAssocID="{789AE088-4AE8-48C1-B55B-BFAFFC8CDCE9}" presName="background" presStyleLbl="node0" presStyleIdx="0" presStyleCnt="1"/>
      <dgm:spPr/>
      <dgm:t>
        <a:bodyPr/>
        <a:lstStyle/>
        <a:p>
          <a:endParaRPr lang="ru-RU"/>
        </a:p>
      </dgm:t>
    </dgm:pt>
    <dgm:pt modelId="{F251CD05-64B8-4730-B1F5-511E5BA1FE87}" type="pres">
      <dgm:prSet presAssocID="{789AE088-4AE8-48C1-B55B-BFAFFC8CDCE9}" presName="text" presStyleLbl="fgAcc0" presStyleIdx="0" presStyleCnt="1" custScaleX="217606" custScaleY="253070" custLinFactY="-100000" custLinFactNeighborX="1649" custLinFactNeighborY="-1103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7E6DCE-0345-4FD4-BA66-3F19C6516C8C}" type="pres">
      <dgm:prSet presAssocID="{789AE088-4AE8-48C1-B55B-BFAFFC8CDCE9}" presName="hierChild2" presStyleCnt="0"/>
      <dgm:spPr/>
      <dgm:t>
        <a:bodyPr/>
        <a:lstStyle/>
        <a:p>
          <a:endParaRPr lang="ru-RU"/>
        </a:p>
      </dgm:t>
    </dgm:pt>
    <dgm:pt modelId="{0B38F473-F2E9-43CB-BB2E-7AFDB1C3A3A4}" type="pres">
      <dgm:prSet presAssocID="{409EF754-B5C3-4ACE-A49B-6E5FFCBBAF5D}" presName="Name10" presStyleLbl="parChTrans1D2" presStyleIdx="0" presStyleCnt="3" custSzX="3549688" custSzY="231407"/>
      <dgm:spPr/>
      <dgm:t>
        <a:bodyPr/>
        <a:lstStyle/>
        <a:p>
          <a:endParaRPr lang="ru-RU"/>
        </a:p>
      </dgm:t>
    </dgm:pt>
    <dgm:pt modelId="{EEB067D0-6ABE-4267-AB28-38BB5CD6C24A}" type="pres">
      <dgm:prSet presAssocID="{13D90F51-F4BC-4D2A-AF06-A4EBD7DC578D}" presName="hierRoot2" presStyleCnt="0"/>
      <dgm:spPr/>
      <dgm:t>
        <a:bodyPr/>
        <a:lstStyle/>
        <a:p>
          <a:endParaRPr lang="ru-RU"/>
        </a:p>
      </dgm:t>
    </dgm:pt>
    <dgm:pt modelId="{FF7D5E70-0976-4B83-B69A-067956E161FB}" type="pres">
      <dgm:prSet presAssocID="{13D90F51-F4BC-4D2A-AF06-A4EBD7DC578D}" presName="composite2" presStyleCnt="0"/>
      <dgm:spPr/>
      <dgm:t>
        <a:bodyPr/>
        <a:lstStyle/>
        <a:p>
          <a:endParaRPr lang="ru-RU"/>
        </a:p>
      </dgm:t>
    </dgm:pt>
    <dgm:pt modelId="{3426A600-14D5-484A-A3FF-D3EF91CD39FC}" type="pres">
      <dgm:prSet presAssocID="{13D90F51-F4BC-4D2A-AF06-A4EBD7DC578D}" presName="background2" presStyleLbl="node2" presStyleIdx="0" presStyleCnt="3"/>
      <dgm:spPr/>
      <dgm:t>
        <a:bodyPr/>
        <a:lstStyle/>
        <a:p>
          <a:endParaRPr lang="ru-RU"/>
        </a:p>
      </dgm:t>
    </dgm:pt>
    <dgm:pt modelId="{A7CBEEDC-0466-4C8D-B8C0-54F6EDB079F6}" type="pres">
      <dgm:prSet presAssocID="{13D90F51-F4BC-4D2A-AF06-A4EBD7DC578D}" presName="text2" presStyleLbl="fgAcc2" presStyleIdx="0" presStyleCnt="3" custScaleX="166517" custScaleY="253070" custLinFactX="100000" custLinFactY="-100000" custLinFactNeighborX="121003" custLinFactNeighborY="-1762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BC0847-011F-43FC-9FE9-A80A54965435}" type="pres">
      <dgm:prSet presAssocID="{13D90F51-F4BC-4D2A-AF06-A4EBD7DC578D}" presName="hierChild3" presStyleCnt="0"/>
      <dgm:spPr/>
      <dgm:t>
        <a:bodyPr/>
        <a:lstStyle/>
        <a:p>
          <a:endParaRPr lang="ru-RU"/>
        </a:p>
      </dgm:t>
    </dgm:pt>
    <dgm:pt modelId="{064E8AE6-3E83-4B2E-8A0F-5A59B6D15D95}" type="pres">
      <dgm:prSet presAssocID="{9B65FD1B-330C-4359-BA62-B59135EF30A7}" presName="Name17" presStyleLbl="parChTrans1D3" presStyleIdx="0" presStyleCnt="8" custSzX="152262" custSzY="705304"/>
      <dgm:spPr/>
      <dgm:t>
        <a:bodyPr/>
        <a:lstStyle/>
        <a:p>
          <a:endParaRPr lang="ru-RU"/>
        </a:p>
      </dgm:t>
    </dgm:pt>
    <dgm:pt modelId="{C7A0E998-991F-4D2C-AC40-1EF058362C23}" type="pres">
      <dgm:prSet presAssocID="{271F66E0-E478-4A24-A15F-9BB2BB2935CF}" presName="hierRoot3" presStyleCnt="0"/>
      <dgm:spPr/>
      <dgm:t>
        <a:bodyPr/>
        <a:lstStyle/>
        <a:p>
          <a:endParaRPr lang="ru-RU"/>
        </a:p>
      </dgm:t>
    </dgm:pt>
    <dgm:pt modelId="{F66FE4F0-3209-40A7-8551-9C1E35F33729}" type="pres">
      <dgm:prSet presAssocID="{271F66E0-E478-4A24-A15F-9BB2BB2935CF}" presName="composite3" presStyleCnt="0"/>
      <dgm:spPr/>
      <dgm:t>
        <a:bodyPr/>
        <a:lstStyle/>
        <a:p>
          <a:endParaRPr lang="ru-RU"/>
        </a:p>
      </dgm:t>
    </dgm:pt>
    <dgm:pt modelId="{67C6128D-A57F-4512-A7EA-01DFB9324A80}" type="pres">
      <dgm:prSet presAssocID="{271F66E0-E478-4A24-A15F-9BB2BB2935CF}" presName="background3" presStyleLbl="node3" presStyleIdx="0" presStyleCnt="8"/>
      <dgm:spPr/>
      <dgm:t>
        <a:bodyPr/>
        <a:lstStyle/>
        <a:p>
          <a:endParaRPr lang="ru-RU"/>
        </a:p>
      </dgm:t>
    </dgm:pt>
    <dgm:pt modelId="{B29F3D5A-AFEE-4702-811E-AFB997F02B9C}" type="pres">
      <dgm:prSet presAssocID="{271F66E0-E478-4A24-A15F-9BB2BB2935CF}" presName="text3" presStyleLbl="fgAcc3" presStyleIdx="0" presStyleCnt="8" custScaleX="166517" custScaleY="253070" custLinFactX="100000" custLinFactY="-100000" custLinFactNeighborX="120690" custLinFactNeighborY="-1421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050574-0181-4855-B8AC-447C915B0E8D}" type="pres">
      <dgm:prSet presAssocID="{271F66E0-E478-4A24-A15F-9BB2BB2935CF}" presName="hierChild4" presStyleCnt="0"/>
      <dgm:spPr/>
      <dgm:t>
        <a:bodyPr/>
        <a:lstStyle/>
        <a:p>
          <a:endParaRPr lang="ru-RU"/>
        </a:p>
      </dgm:t>
    </dgm:pt>
    <dgm:pt modelId="{0ED026C9-3843-465E-B078-A91037742D4D}" type="pres">
      <dgm:prSet presAssocID="{21F98D22-DF54-4D67-974A-930E95546CF2}" presName="Name10" presStyleLbl="parChTrans1D2" presStyleIdx="1" presStyleCnt="3" custSzX="152262" custSzY="554324"/>
      <dgm:spPr/>
      <dgm:t>
        <a:bodyPr/>
        <a:lstStyle/>
        <a:p>
          <a:endParaRPr lang="ru-RU"/>
        </a:p>
      </dgm:t>
    </dgm:pt>
    <dgm:pt modelId="{DD48DC26-9A84-4E34-A78E-6B32146455FE}" type="pres">
      <dgm:prSet presAssocID="{A565B8DC-46A6-49D8-A10D-86D18EDFE119}" presName="hierRoot2" presStyleCnt="0"/>
      <dgm:spPr/>
      <dgm:t>
        <a:bodyPr/>
        <a:lstStyle/>
        <a:p>
          <a:endParaRPr lang="ru-RU"/>
        </a:p>
      </dgm:t>
    </dgm:pt>
    <dgm:pt modelId="{A057C147-6BDC-4C36-AF58-5DEC46A30885}" type="pres">
      <dgm:prSet presAssocID="{A565B8DC-46A6-49D8-A10D-86D18EDFE119}" presName="composite2" presStyleCnt="0"/>
      <dgm:spPr/>
      <dgm:t>
        <a:bodyPr/>
        <a:lstStyle/>
        <a:p>
          <a:endParaRPr lang="ru-RU"/>
        </a:p>
      </dgm:t>
    </dgm:pt>
    <dgm:pt modelId="{7B744EE0-4910-458F-9EBE-45255A52D55A}" type="pres">
      <dgm:prSet presAssocID="{A565B8DC-46A6-49D8-A10D-86D18EDFE119}" presName="background2" presStyleLbl="node2" presStyleIdx="1" presStyleCnt="3"/>
      <dgm:spPr/>
      <dgm:t>
        <a:bodyPr/>
        <a:lstStyle/>
        <a:p>
          <a:endParaRPr lang="ru-RU"/>
        </a:p>
      </dgm:t>
    </dgm:pt>
    <dgm:pt modelId="{9B28CE82-EE93-4F8A-BDF6-DADABD15F3C3}" type="pres">
      <dgm:prSet presAssocID="{A565B8DC-46A6-49D8-A10D-86D18EDFE119}" presName="text2" presStyleLbl="fgAcc2" presStyleIdx="1" presStyleCnt="3" custScaleX="211065" custScaleY="253070" custLinFactY="-44819" custLinFactNeighborX="495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A62E32-979C-403C-81A7-D0C2F435F4AA}" type="pres">
      <dgm:prSet presAssocID="{A565B8DC-46A6-49D8-A10D-86D18EDFE119}" presName="hierChild3" presStyleCnt="0"/>
      <dgm:spPr/>
      <dgm:t>
        <a:bodyPr/>
        <a:lstStyle/>
        <a:p>
          <a:endParaRPr lang="ru-RU"/>
        </a:p>
      </dgm:t>
    </dgm:pt>
    <dgm:pt modelId="{950D5002-1525-43E3-9A14-A608D21FF860}" type="pres">
      <dgm:prSet presAssocID="{BCF639C0-E4A9-4572-B7C9-092DBC1AA007}" presName="Name17" presStyleLbl="parChTrans1D3" presStyleIdx="1" presStyleCnt="8" custSzX="3628250" custSzY="2230172"/>
      <dgm:spPr/>
      <dgm:t>
        <a:bodyPr/>
        <a:lstStyle/>
        <a:p>
          <a:endParaRPr lang="ru-RU"/>
        </a:p>
      </dgm:t>
    </dgm:pt>
    <dgm:pt modelId="{8D330CF6-EBAE-463A-80D1-41DE848966E8}" type="pres">
      <dgm:prSet presAssocID="{A14D57D5-7FF3-4560-8B07-72F405C5305F}" presName="hierRoot3" presStyleCnt="0"/>
      <dgm:spPr/>
      <dgm:t>
        <a:bodyPr/>
        <a:lstStyle/>
        <a:p>
          <a:endParaRPr lang="ru-RU"/>
        </a:p>
      </dgm:t>
    </dgm:pt>
    <dgm:pt modelId="{E7588958-79F2-4CAE-AF5B-0E84C409C5DE}" type="pres">
      <dgm:prSet presAssocID="{A14D57D5-7FF3-4560-8B07-72F405C5305F}" presName="composite3" presStyleCnt="0"/>
      <dgm:spPr/>
      <dgm:t>
        <a:bodyPr/>
        <a:lstStyle/>
        <a:p>
          <a:endParaRPr lang="ru-RU"/>
        </a:p>
      </dgm:t>
    </dgm:pt>
    <dgm:pt modelId="{8BB6D933-A593-4689-8C00-5F1504A6E9BE}" type="pres">
      <dgm:prSet presAssocID="{A14D57D5-7FF3-4560-8B07-72F405C5305F}" presName="background3" presStyleLbl="node3" presStyleIdx="1" presStyleCnt="8"/>
      <dgm:spPr/>
      <dgm:t>
        <a:bodyPr/>
        <a:lstStyle/>
        <a:p>
          <a:endParaRPr lang="ru-RU"/>
        </a:p>
      </dgm:t>
    </dgm:pt>
    <dgm:pt modelId="{7DAC577B-2C4F-4591-BCE8-E7CF67F3A436}" type="pres">
      <dgm:prSet presAssocID="{A14D57D5-7FF3-4560-8B07-72F405C5305F}" presName="text3" presStyleLbl="fgAcc3" presStyleIdx="1" presStyleCnt="8" custScaleX="166517" custScaleY="253070" custLinFactX="100000" custLinFactNeighborX="112762" custLinFactNeighborY="760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63F2EB-1EA2-4E47-8F38-AF53CD83AE0D}" type="pres">
      <dgm:prSet presAssocID="{A14D57D5-7FF3-4560-8B07-72F405C5305F}" presName="hierChild4" presStyleCnt="0"/>
      <dgm:spPr/>
      <dgm:t>
        <a:bodyPr/>
        <a:lstStyle/>
        <a:p>
          <a:endParaRPr lang="ru-RU"/>
        </a:p>
      </dgm:t>
    </dgm:pt>
    <dgm:pt modelId="{720E9B1B-E378-44B8-9FCA-BF0136A8AF49}" type="pres">
      <dgm:prSet presAssocID="{46E7A204-989E-4CB4-B092-A76F58535B9F}" presName="Name17" presStyleLbl="parChTrans1D3" presStyleIdx="2" presStyleCnt="8"/>
      <dgm:spPr/>
      <dgm:t>
        <a:bodyPr/>
        <a:lstStyle/>
        <a:p>
          <a:endParaRPr lang="ru-RU"/>
        </a:p>
      </dgm:t>
    </dgm:pt>
    <dgm:pt modelId="{47CD4903-6AEB-4C2D-9059-65E51DF5CBF7}" type="pres">
      <dgm:prSet presAssocID="{8FFF4C7D-22B3-4DDC-B48B-1206DDA68082}" presName="hierRoot3" presStyleCnt="0"/>
      <dgm:spPr/>
      <dgm:t>
        <a:bodyPr/>
        <a:lstStyle/>
        <a:p>
          <a:endParaRPr lang="ru-RU"/>
        </a:p>
      </dgm:t>
    </dgm:pt>
    <dgm:pt modelId="{1E54F6C8-F407-47E4-9FA7-6B9247B6EBD5}" type="pres">
      <dgm:prSet presAssocID="{8FFF4C7D-22B3-4DDC-B48B-1206DDA68082}" presName="composite3" presStyleCnt="0"/>
      <dgm:spPr/>
      <dgm:t>
        <a:bodyPr/>
        <a:lstStyle/>
        <a:p>
          <a:endParaRPr lang="ru-RU"/>
        </a:p>
      </dgm:t>
    </dgm:pt>
    <dgm:pt modelId="{A937205B-519E-4BB2-A764-523890428FEA}" type="pres">
      <dgm:prSet presAssocID="{8FFF4C7D-22B3-4DDC-B48B-1206DDA68082}" presName="background3" presStyleLbl="node3" presStyleIdx="2" presStyleCnt="8"/>
      <dgm:spPr/>
      <dgm:t>
        <a:bodyPr/>
        <a:lstStyle/>
        <a:p>
          <a:endParaRPr lang="ru-RU"/>
        </a:p>
      </dgm:t>
    </dgm:pt>
    <dgm:pt modelId="{4EA01969-B855-441A-B9D2-67FB6455B27A}" type="pres">
      <dgm:prSet presAssocID="{8FFF4C7D-22B3-4DDC-B48B-1206DDA68082}" presName="text3" presStyleLbl="fgAcc3" presStyleIdx="2" presStyleCnt="8" custScaleX="166517" custScaleY="253070" custLinFactY="-100000" custLinFactNeighborX="80234" custLinFactNeighborY="-1472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FBA2F2-2E65-4AD5-B1A8-9E2047B07EC8}" type="pres">
      <dgm:prSet presAssocID="{8FFF4C7D-22B3-4DDC-B48B-1206DDA68082}" presName="hierChild4" presStyleCnt="0"/>
      <dgm:spPr/>
      <dgm:t>
        <a:bodyPr/>
        <a:lstStyle/>
        <a:p>
          <a:endParaRPr lang="ru-RU"/>
        </a:p>
      </dgm:t>
    </dgm:pt>
    <dgm:pt modelId="{2FF935D7-180F-4C17-9BD0-348FDE9B42CD}" type="pres">
      <dgm:prSet presAssocID="{2F3B7160-5A80-4A0B-B4E6-866553405CF9}" presName="Name17" presStyleLbl="parChTrans1D3" presStyleIdx="3" presStyleCnt="8"/>
      <dgm:spPr/>
      <dgm:t>
        <a:bodyPr/>
        <a:lstStyle/>
        <a:p>
          <a:endParaRPr lang="ru-RU"/>
        </a:p>
      </dgm:t>
    </dgm:pt>
    <dgm:pt modelId="{6219F942-DF41-48E8-8912-2F15CE01B1C1}" type="pres">
      <dgm:prSet presAssocID="{492A1273-4D28-4431-B73E-964E7F370C94}" presName="hierRoot3" presStyleCnt="0"/>
      <dgm:spPr/>
      <dgm:t>
        <a:bodyPr/>
        <a:lstStyle/>
        <a:p>
          <a:endParaRPr lang="ru-RU"/>
        </a:p>
      </dgm:t>
    </dgm:pt>
    <dgm:pt modelId="{6FCC7536-EF01-4774-81CC-8867623454D3}" type="pres">
      <dgm:prSet presAssocID="{492A1273-4D28-4431-B73E-964E7F370C94}" presName="composite3" presStyleCnt="0"/>
      <dgm:spPr/>
      <dgm:t>
        <a:bodyPr/>
        <a:lstStyle/>
        <a:p>
          <a:endParaRPr lang="ru-RU"/>
        </a:p>
      </dgm:t>
    </dgm:pt>
    <dgm:pt modelId="{4371610E-4118-4D22-93C1-0FF7C172C65B}" type="pres">
      <dgm:prSet presAssocID="{492A1273-4D28-4431-B73E-964E7F370C94}" presName="background3" presStyleLbl="node3" presStyleIdx="3" presStyleCnt="8"/>
      <dgm:spPr/>
      <dgm:t>
        <a:bodyPr/>
        <a:lstStyle/>
        <a:p>
          <a:endParaRPr lang="ru-RU"/>
        </a:p>
      </dgm:t>
    </dgm:pt>
    <dgm:pt modelId="{59A9F5FC-0D80-4B04-A904-ADAD3D5E29B8}" type="pres">
      <dgm:prSet presAssocID="{492A1273-4D28-4431-B73E-964E7F370C94}" presName="text3" presStyleLbl="fgAcc3" presStyleIdx="3" presStyleCnt="8" custScaleX="186141" custScaleY="253070" custLinFactX="4980" custLinFactNeighborX="100000" custLinFactNeighborY="750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604E2E-D087-4752-956C-502E7A344763}" type="pres">
      <dgm:prSet presAssocID="{492A1273-4D28-4431-B73E-964E7F370C94}" presName="hierChild4" presStyleCnt="0"/>
      <dgm:spPr/>
      <dgm:t>
        <a:bodyPr/>
        <a:lstStyle/>
        <a:p>
          <a:endParaRPr lang="ru-RU"/>
        </a:p>
      </dgm:t>
    </dgm:pt>
    <dgm:pt modelId="{96F2D1DF-78F4-45D0-B1C4-C8B0BAF855B6}" type="pres">
      <dgm:prSet presAssocID="{1D3C6411-FBA6-4789-A519-EDDE7A41BEFD}" presName="Name17" presStyleLbl="parChTrans1D3" presStyleIdx="4" presStyleCnt="8" custSzX="954127" custSzY="2260370"/>
      <dgm:spPr/>
      <dgm:t>
        <a:bodyPr/>
        <a:lstStyle/>
        <a:p>
          <a:endParaRPr lang="ru-RU"/>
        </a:p>
      </dgm:t>
    </dgm:pt>
    <dgm:pt modelId="{90428DFE-C33C-429E-B4C3-865698B28D8C}" type="pres">
      <dgm:prSet presAssocID="{55CD0552-0017-4AF5-AF2E-7066CCC42C0C}" presName="hierRoot3" presStyleCnt="0"/>
      <dgm:spPr/>
      <dgm:t>
        <a:bodyPr/>
        <a:lstStyle/>
        <a:p>
          <a:endParaRPr lang="ru-RU"/>
        </a:p>
      </dgm:t>
    </dgm:pt>
    <dgm:pt modelId="{F7643C28-0D52-4FE1-A8C8-F04881BE983E}" type="pres">
      <dgm:prSet presAssocID="{55CD0552-0017-4AF5-AF2E-7066CCC42C0C}" presName="composite3" presStyleCnt="0"/>
      <dgm:spPr/>
      <dgm:t>
        <a:bodyPr/>
        <a:lstStyle/>
        <a:p>
          <a:endParaRPr lang="ru-RU"/>
        </a:p>
      </dgm:t>
    </dgm:pt>
    <dgm:pt modelId="{4771A912-AE2A-43AE-A181-FC3F4F5E6995}" type="pres">
      <dgm:prSet presAssocID="{55CD0552-0017-4AF5-AF2E-7066CCC42C0C}" presName="background3" presStyleLbl="node3" presStyleIdx="4" presStyleCnt="8"/>
      <dgm:spPr/>
      <dgm:t>
        <a:bodyPr/>
        <a:lstStyle/>
        <a:p>
          <a:endParaRPr lang="ru-RU"/>
        </a:p>
      </dgm:t>
    </dgm:pt>
    <dgm:pt modelId="{C907F645-984F-4F7B-84BC-A11EEA2352A2}" type="pres">
      <dgm:prSet presAssocID="{55CD0552-0017-4AF5-AF2E-7066CCC42C0C}" presName="text3" presStyleLbl="fgAcc3" presStyleIdx="4" presStyleCnt="8" custScaleX="166517" custScaleY="253070" custLinFactX="28032" custLinFactNeighborX="100000" custLinFactNeighborY="750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D492DC-B8DC-4489-926A-0E901686F72B}" type="pres">
      <dgm:prSet presAssocID="{55CD0552-0017-4AF5-AF2E-7066CCC42C0C}" presName="hierChild4" presStyleCnt="0"/>
      <dgm:spPr/>
      <dgm:t>
        <a:bodyPr/>
        <a:lstStyle/>
        <a:p>
          <a:endParaRPr lang="ru-RU"/>
        </a:p>
      </dgm:t>
    </dgm:pt>
    <dgm:pt modelId="{6C6EEA11-6A02-449D-8FBE-557152A3B055}" type="pres">
      <dgm:prSet presAssocID="{4E68A315-9B9F-467B-B786-A79A88D18BD5}" presName="Name17" presStyleLbl="parChTrans1D3" presStyleIdx="5" presStyleCnt="8" custSzX="2335893" custSzY="2230172"/>
      <dgm:spPr/>
      <dgm:t>
        <a:bodyPr/>
        <a:lstStyle/>
        <a:p>
          <a:endParaRPr lang="ru-RU"/>
        </a:p>
      </dgm:t>
    </dgm:pt>
    <dgm:pt modelId="{63FE53F7-486E-48B5-9D86-9040A29F3A6B}" type="pres">
      <dgm:prSet presAssocID="{22055B1D-DAE9-4984-9D34-44EB0C449BB9}" presName="hierRoot3" presStyleCnt="0"/>
      <dgm:spPr/>
      <dgm:t>
        <a:bodyPr/>
        <a:lstStyle/>
        <a:p>
          <a:endParaRPr lang="ru-RU"/>
        </a:p>
      </dgm:t>
    </dgm:pt>
    <dgm:pt modelId="{2515B48C-E785-4945-9E0F-C22F8431110E}" type="pres">
      <dgm:prSet presAssocID="{22055B1D-DAE9-4984-9D34-44EB0C449BB9}" presName="composite3" presStyleCnt="0"/>
      <dgm:spPr/>
      <dgm:t>
        <a:bodyPr/>
        <a:lstStyle/>
        <a:p>
          <a:endParaRPr lang="ru-RU"/>
        </a:p>
      </dgm:t>
    </dgm:pt>
    <dgm:pt modelId="{4A52246D-E229-40BE-B5EA-1946CAF9D8D5}" type="pres">
      <dgm:prSet presAssocID="{22055B1D-DAE9-4984-9D34-44EB0C449BB9}" presName="background3" presStyleLbl="node3" presStyleIdx="5" presStyleCnt="8"/>
      <dgm:spPr/>
      <dgm:t>
        <a:bodyPr/>
        <a:lstStyle/>
        <a:p>
          <a:endParaRPr lang="ru-RU"/>
        </a:p>
      </dgm:t>
    </dgm:pt>
    <dgm:pt modelId="{E8E63C91-5169-48AC-9957-4BA9647CCD5A}" type="pres">
      <dgm:prSet presAssocID="{22055B1D-DAE9-4984-9D34-44EB0C449BB9}" presName="text3" presStyleLbl="fgAcc3" presStyleIdx="5" presStyleCnt="8" custScaleX="166517" custScaleY="280256" custLinFactY="-100000" custLinFactNeighborX="-20773" custLinFactNeighborY="-1779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F2B276-E37C-4445-AAD8-F8BBD9B4AB33}" type="pres">
      <dgm:prSet presAssocID="{22055B1D-DAE9-4984-9D34-44EB0C449BB9}" presName="hierChild4" presStyleCnt="0"/>
      <dgm:spPr/>
      <dgm:t>
        <a:bodyPr/>
        <a:lstStyle/>
        <a:p>
          <a:endParaRPr lang="ru-RU"/>
        </a:p>
      </dgm:t>
    </dgm:pt>
    <dgm:pt modelId="{2E598F0B-9E6C-40E6-98E9-1CE40BAEAB6F}" type="pres">
      <dgm:prSet presAssocID="{3F43989A-18A5-4E60-B4C5-AE67E703FC67}" presName="Name17" presStyleLbl="parChTrans1D3" presStyleIdx="6" presStyleCnt="8" custSzX="3826929" custSzY="2230172"/>
      <dgm:spPr/>
      <dgm:t>
        <a:bodyPr/>
        <a:lstStyle/>
        <a:p>
          <a:endParaRPr lang="ru-RU"/>
        </a:p>
      </dgm:t>
    </dgm:pt>
    <dgm:pt modelId="{E63F9F32-5CC1-4A8D-9EF0-029976329CB9}" type="pres">
      <dgm:prSet presAssocID="{BFA5CE88-40F5-45F1-A10C-C5028BF39043}" presName="hierRoot3" presStyleCnt="0"/>
      <dgm:spPr/>
      <dgm:t>
        <a:bodyPr/>
        <a:lstStyle/>
        <a:p>
          <a:endParaRPr lang="ru-RU"/>
        </a:p>
      </dgm:t>
    </dgm:pt>
    <dgm:pt modelId="{F17BB9EA-4C6C-4B0C-9975-CE73DBF15B77}" type="pres">
      <dgm:prSet presAssocID="{BFA5CE88-40F5-45F1-A10C-C5028BF39043}" presName="composite3" presStyleCnt="0"/>
      <dgm:spPr/>
      <dgm:t>
        <a:bodyPr/>
        <a:lstStyle/>
        <a:p>
          <a:endParaRPr lang="ru-RU"/>
        </a:p>
      </dgm:t>
    </dgm:pt>
    <dgm:pt modelId="{8BB80A98-9886-4C36-9906-FA7713CDE6E4}" type="pres">
      <dgm:prSet presAssocID="{BFA5CE88-40F5-45F1-A10C-C5028BF39043}" presName="background3" presStyleLbl="node3" presStyleIdx="6" presStyleCnt="8"/>
      <dgm:spPr/>
      <dgm:t>
        <a:bodyPr/>
        <a:lstStyle/>
        <a:p>
          <a:endParaRPr lang="ru-RU"/>
        </a:p>
      </dgm:t>
    </dgm:pt>
    <dgm:pt modelId="{04CE134C-6BE6-42CA-BF6C-69928708D7B4}" type="pres">
      <dgm:prSet presAssocID="{BFA5CE88-40F5-45F1-A10C-C5028BF39043}" presName="text3" presStyleLbl="fgAcc3" presStyleIdx="6" presStyleCnt="8" custScaleX="221497" custScaleY="253070" custLinFactNeighborX="2511" custLinFactNeighborY="792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4278A9-E470-4684-BFCF-6888729904E3}" type="pres">
      <dgm:prSet presAssocID="{BFA5CE88-40F5-45F1-A10C-C5028BF39043}" presName="hierChild4" presStyleCnt="0"/>
      <dgm:spPr/>
      <dgm:t>
        <a:bodyPr/>
        <a:lstStyle/>
        <a:p>
          <a:endParaRPr lang="ru-RU"/>
        </a:p>
      </dgm:t>
    </dgm:pt>
    <dgm:pt modelId="{35304402-1C6C-45FB-9436-3E2056A846FF}" type="pres">
      <dgm:prSet presAssocID="{BCA285D0-211F-4BDA-AF36-CCC47A0FD686}" presName="Name10" presStyleLbl="parChTrans1D2" presStyleIdx="2" presStyleCnt="3" custSzX="3758298" custSzY="231407"/>
      <dgm:spPr/>
      <dgm:t>
        <a:bodyPr/>
        <a:lstStyle/>
        <a:p>
          <a:endParaRPr lang="ru-RU"/>
        </a:p>
      </dgm:t>
    </dgm:pt>
    <dgm:pt modelId="{FF9F2875-F374-4E44-B24D-D4E82EF0B571}" type="pres">
      <dgm:prSet presAssocID="{976DBF88-5F1F-4E55-8D3F-CAE28D6F701A}" presName="hierRoot2" presStyleCnt="0"/>
      <dgm:spPr/>
      <dgm:t>
        <a:bodyPr/>
        <a:lstStyle/>
        <a:p>
          <a:endParaRPr lang="ru-RU"/>
        </a:p>
      </dgm:t>
    </dgm:pt>
    <dgm:pt modelId="{088DDE5F-320F-47BA-87A0-C1432A6F5D11}" type="pres">
      <dgm:prSet presAssocID="{976DBF88-5F1F-4E55-8D3F-CAE28D6F701A}" presName="composite2" presStyleCnt="0"/>
      <dgm:spPr/>
      <dgm:t>
        <a:bodyPr/>
        <a:lstStyle/>
        <a:p>
          <a:endParaRPr lang="ru-RU"/>
        </a:p>
      </dgm:t>
    </dgm:pt>
    <dgm:pt modelId="{4D4C3649-14D9-42C1-A91E-6EC01160A89D}" type="pres">
      <dgm:prSet presAssocID="{976DBF88-5F1F-4E55-8D3F-CAE28D6F701A}" presName="background2" presStyleLbl="node2" presStyleIdx="2" presStyleCnt="3"/>
      <dgm:spPr/>
      <dgm:t>
        <a:bodyPr/>
        <a:lstStyle/>
        <a:p>
          <a:endParaRPr lang="ru-RU"/>
        </a:p>
      </dgm:t>
    </dgm:pt>
    <dgm:pt modelId="{9498F0F5-B98C-4B05-8337-8CCDBD284104}" type="pres">
      <dgm:prSet presAssocID="{976DBF88-5F1F-4E55-8D3F-CAE28D6F701A}" presName="text2" presStyleLbl="fgAcc2" presStyleIdx="2" presStyleCnt="3" custScaleX="166517" custScaleY="253070" custLinFactX="-96371" custLinFactY="-100000" custLinFactNeighborX="-100000" custLinFactNeighborY="-1467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15A83A-1F56-4751-ABA4-220D7E491942}" type="pres">
      <dgm:prSet presAssocID="{976DBF88-5F1F-4E55-8D3F-CAE28D6F701A}" presName="hierChild3" presStyleCnt="0"/>
      <dgm:spPr/>
      <dgm:t>
        <a:bodyPr/>
        <a:lstStyle/>
        <a:p>
          <a:endParaRPr lang="ru-RU"/>
        </a:p>
      </dgm:t>
    </dgm:pt>
    <dgm:pt modelId="{73E571FC-0A22-404F-9BB5-0117F24AD119}" type="pres">
      <dgm:prSet presAssocID="{C16E65B9-5580-4F98-A0E5-CBD3EA29D0B5}" presName="Name17" presStyleLbl="parChTrans1D3" presStyleIdx="7" presStyleCnt="8" custSzX="152262" custSzY="433531"/>
      <dgm:spPr/>
      <dgm:t>
        <a:bodyPr/>
        <a:lstStyle/>
        <a:p>
          <a:endParaRPr lang="ru-RU"/>
        </a:p>
      </dgm:t>
    </dgm:pt>
    <dgm:pt modelId="{AA5BD3CA-0FF5-4910-9B87-4848043243A9}" type="pres">
      <dgm:prSet presAssocID="{0196ADCD-A7A9-4465-8B79-FAF080AEF614}" presName="hierRoot3" presStyleCnt="0"/>
      <dgm:spPr/>
      <dgm:t>
        <a:bodyPr/>
        <a:lstStyle/>
        <a:p>
          <a:endParaRPr lang="ru-RU"/>
        </a:p>
      </dgm:t>
    </dgm:pt>
    <dgm:pt modelId="{A8A76C3B-884D-4D28-925F-1CA3FD3CDFD4}" type="pres">
      <dgm:prSet presAssocID="{0196ADCD-A7A9-4465-8B79-FAF080AEF614}" presName="composite3" presStyleCnt="0"/>
      <dgm:spPr/>
      <dgm:t>
        <a:bodyPr/>
        <a:lstStyle/>
        <a:p>
          <a:endParaRPr lang="ru-RU"/>
        </a:p>
      </dgm:t>
    </dgm:pt>
    <dgm:pt modelId="{53DADE4A-7119-4DC9-BD89-6F8DE8337B3D}" type="pres">
      <dgm:prSet presAssocID="{0196ADCD-A7A9-4465-8B79-FAF080AEF614}" presName="background3" presStyleLbl="node3" presStyleIdx="7" presStyleCnt="8"/>
      <dgm:spPr/>
      <dgm:t>
        <a:bodyPr/>
        <a:lstStyle/>
        <a:p>
          <a:endParaRPr lang="ru-RU"/>
        </a:p>
      </dgm:t>
    </dgm:pt>
    <dgm:pt modelId="{E38D0738-D953-40F5-9AF6-76A735E33B99}" type="pres">
      <dgm:prSet presAssocID="{0196ADCD-A7A9-4465-8B79-FAF080AEF614}" presName="text3" presStyleLbl="fgAcc3" presStyleIdx="7" presStyleCnt="8" custScaleX="166517" custScaleY="253070" custLinFactX="-93942" custLinFactY="-100000" custLinFactNeighborX="-100000" custLinFactNeighborY="-1457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BC4383-92AE-421B-B8CA-B1E16A33A649}" type="pres">
      <dgm:prSet presAssocID="{0196ADCD-A7A9-4465-8B79-FAF080AEF614}" presName="hierChild4" presStyleCnt="0"/>
      <dgm:spPr/>
      <dgm:t>
        <a:bodyPr/>
        <a:lstStyle/>
        <a:p>
          <a:endParaRPr lang="ru-RU"/>
        </a:p>
      </dgm:t>
    </dgm:pt>
  </dgm:ptLst>
  <dgm:cxnLst>
    <dgm:cxn modelId="{83082878-BCAE-463D-8423-4EB1620ED63C}" type="presOf" srcId="{BCF639C0-E4A9-4572-B7C9-092DBC1AA007}" destId="{950D5002-1525-43E3-9A14-A608D21FF860}" srcOrd="0" destOrd="0" presId="urn:microsoft.com/office/officeart/2005/8/layout/hierarchy1"/>
    <dgm:cxn modelId="{B5D5378C-1948-4E54-94ED-FF27F6BC6E56}" type="presOf" srcId="{BFA5CE88-40F5-45F1-A10C-C5028BF39043}" destId="{04CE134C-6BE6-42CA-BF6C-69928708D7B4}" srcOrd="0" destOrd="0" presId="urn:microsoft.com/office/officeart/2005/8/layout/hierarchy1"/>
    <dgm:cxn modelId="{11796DC0-6EE4-46CE-A32E-AD086D1CF7BF}" type="presOf" srcId="{A565B8DC-46A6-49D8-A10D-86D18EDFE119}" destId="{9B28CE82-EE93-4F8A-BDF6-DADABD15F3C3}" srcOrd="0" destOrd="0" presId="urn:microsoft.com/office/officeart/2005/8/layout/hierarchy1"/>
    <dgm:cxn modelId="{798401AA-EBE8-4AE2-90E1-5E0DB1373867}" srcId="{789AE088-4AE8-48C1-B55B-BFAFFC8CDCE9}" destId="{A565B8DC-46A6-49D8-A10D-86D18EDFE119}" srcOrd="1" destOrd="0" parTransId="{21F98D22-DF54-4D67-974A-930E95546CF2}" sibTransId="{1681A6DC-21BC-4AEC-9838-D1796A2ED543}"/>
    <dgm:cxn modelId="{802ADEA2-911D-4C49-826A-24BC9550AD27}" srcId="{A565B8DC-46A6-49D8-A10D-86D18EDFE119}" destId="{A14D57D5-7FF3-4560-8B07-72F405C5305F}" srcOrd="0" destOrd="0" parTransId="{BCF639C0-E4A9-4572-B7C9-092DBC1AA007}" sibTransId="{A93F32A5-037B-4B82-853B-625333A993D1}"/>
    <dgm:cxn modelId="{F720AAF6-7C6E-446A-A554-B8322F34EFD2}" srcId="{976DBF88-5F1F-4E55-8D3F-CAE28D6F701A}" destId="{0196ADCD-A7A9-4465-8B79-FAF080AEF614}" srcOrd="0" destOrd="0" parTransId="{C16E65B9-5580-4F98-A0E5-CBD3EA29D0B5}" sibTransId="{BDAFA5EA-D9C3-4B1D-8896-A1A3D3A418B9}"/>
    <dgm:cxn modelId="{1A93F802-54C4-4C4F-A9B4-69F65394E0DC}" type="presOf" srcId="{0196ADCD-A7A9-4465-8B79-FAF080AEF614}" destId="{E38D0738-D953-40F5-9AF6-76A735E33B99}" srcOrd="0" destOrd="0" presId="urn:microsoft.com/office/officeart/2005/8/layout/hierarchy1"/>
    <dgm:cxn modelId="{6504CAC3-B26D-44F4-8964-37A42C3FA8D7}" type="presOf" srcId="{2F3B7160-5A80-4A0B-B4E6-866553405CF9}" destId="{2FF935D7-180F-4C17-9BD0-348FDE9B42CD}" srcOrd="0" destOrd="0" presId="urn:microsoft.com/office/officeart/2005/8/layout/hierarchy1"/>
    <dgm:cxn modelId="{4A9503EF-0E1E-44A8-B94B-F5188E7C9873}" srcId="{789AE088-4AE8-48C1-B55B-BFAFFC8CDCE9}" destId="{976DBF88-5F1F-4E55-8D3F-CAE28D6F701A}" srcOrd="2" destOrd="0" parTransId="{BCA285D0-211F-4BDA-AF36-CCC47A0FD686}" sibTransId="{4CDBD0DD-6C83-4751-ABE7-EE0447ECD648}"/>
    <dgm:cxn modelId="{73F87A28-4F10-4328-AC91-81B9177832A7}" type="presOf" srcId="{BCA285D0-211F-4BDA-AF36-CCC47A0FD686}" destId="{35304402-1C6C-45FB-9436-3E2056A846FF}" srcOrd="0" destOrd="0" presId="urn:microsoft.com/office/officeart/2005/8/layout/hierarchy1"/>
    <dgm:cxn modelId="{55C6CD47-E9C0-477C-9942-46C99E7E3EF7}" type="presOf" srcId="{A14D57D5-7FF3-4560-8B07-72F405C5305F}" destId="{7DAC577B-2C4F-4591-BCE8-E7CF67F3A436}" srcOrd="0" destOrd="0" presId="urn:microsoft.com/office/officeart/2005/8/layout/hierarchy1"/>
    <dgm:cxn modelId="{294DCA18-4487-40DC-9CDA-E52799995D15}" type="presOf" srcId="{4AC3417B-3A5F-4763-ABF9-2501516A5704}" destId="{5CCF01C7-3B5A-4A54-B45C-8CB8BBCF009F}" srcOrd="0" destOrd="0" presId="urn:microsoft.com/office/officeart/2005/8/layout/hierarchy1"/>
    <dgm:cxn modelId="{2CDA8F40-9825-48A7-868C-CAFFBCC8722E}" type="presOf" srcId="{3F43989A-18A5-4E60-B4C5-AE67E703FC67}" destId="{2E598F0B-9E6C-40E6-98E9-1CE40BAEAB6F}" srcOrd="0" destOrd="0" presId="urn:microsoft.com/office/officeart/2005/8/layout/hierarchy1"/>
    <dgm:cxn modelId="{A769D1A7-60D8-4368-9D7E-202BB476B4C4}" srcId="{4AC3417B-3A5F-4763-ABF9-2501516A5704}" destId="{789AE088-4AE8-48C1-B55B-BFAFFC8CDCE9}" srcOrd="0" destOrd="0" parTransId="{7B339412-948B-4A76-89AF-486CA2E8925C}" sibTransId="{E9DCF38C-D8D6-453E-9FDE-47F41EC941A4}"/>
    <dgm:cxn modelId="{2EAD634C-9027-466D-9D3D-B083D0EC2300}" srcId="{789AE088-4AE8-48C1-B55B-BFAFFC8CDCE9}" destId="{13D90F51-F4BC-4D2A-AF06-A4EBD7DC578D}" srcOrd="0" destOrd="0" parTransId="{409EF754-B5C3-4ACE-A49B-6E5FFCBBAF5D}" sibTransId="{E27A0799-1442-409B-B83F-D9E58FDB0386}"/>
    <dgm:cxn modelId="{85F85381-2ABC-4CF0-8420-868A2A9362E4}" type="presOf" srcId="{55CD0552-0017-4AF5-AF2E-7066CCC42C0C}" destId="{C907F645-984F-4F7B-84BC-A11EEA2352A2}" srcOrd="0" destOrd="0" presId="urn:microsoft.com/office/officeart/2005/8/layout/hierarchy1"/>
    <dgm:cxn modelId="{3DE67356-B8B0-4D26-8C41-6134D2212FFE}" srcId="{A565B8DC-46A6-49D8-A10D-86D18EDFE119}" destId="{22055B1D-DAE9-4984-9D34-44EB0C449BB9}" srcOrd="4" destOrd="0" parTransId="{4E68A315-9B9F-467B-B786-A79A88D18BD5}" sibTransId="{38593A4B-63BA-408F-8114-751205B9351B}"/>
    <dgm:cxn modelId="{0E0CC59C-1D07-4EF4-BA90-59141B0B3D99}" type="presOf" srcId="{9B65FD1B-330C-4359-BA62-B59135EF30A7}" destId="{064E8AE6-3E83-4B2E-8A0F-5A59B6D15D95}" srcOrd="0" destOrd="0" presId="urn:microsoft.com/office/officeart/2005/8/layout/hierarchy1"/>
    <dgm:cxn modelId="{5B542065-3D35-4102-8712-D6E3EA592133}" type="presOf" srcId="{22055B1D-DAE9-4984-9D34-44EB0C449BB9}" destId="{E8E63C91-5169-48AC-9957-4BA9647CCD5A}" srcOrd="0" destOrd="0" presId="urn:microsoft.com/office/officeart/2005/8/layout/hierarchy1"/>
    <dgm:cxn modelId="{E8AB43CF-738A-4EB9-B034-D528EC6B1F5B}" srcId="{A565B8DC-46A6-49D8-A10D-86D18EDFE119}" destId="{8FFF4C7D-22B3-4DDC-B48B-1206DDA68082}" srcOrd="1" destOrd="0" parTransId="{46E7A204-989E-4CB4-B092-A76F58535B9F}" sibTransId="{765E2BFB-C072-4D2A-B248-B5090FF3AC06}"/>
    <dgm:cxn modelId="{E1AC19DB-4592-4D2F-A430-5B61C736F0A1}" type="presOf" srcId="{789AE088-4AE8-48C1-B55B-BFAFFC8CDCE9}" destId="{F251CD05-64B8-4730-B1F5-511E5BA1FE87}" srcOrd="0" destOrd="0" presId="urn:microsoft.com/office/officeart/2005/8/layout/hierarchy1"/>
    <dgm:cxn modelId="{836D13DE-35A3-44DB-814F-0EE08D04171E}" type="presOf" srcId="{409EF754-B5C3-4ACE-A49B-6E5FFCBBAF5D}" destId="{0B38F473-F2E9-43CB-BB2E-7AFDB1C3A3A4}" srcOrd="0" destOrd="0" presId="urn:microsoft.com/office/officeart/2005/8/layout/hierarchy1"/>
    <dgm:cxn modelId="{73B6EF02-3278-43A6-A9BE-12C4E4A213CA}" srcId="{A565B8DC-46A6-49D8-A10D-86D18EDFE119}" destId="{55CD0552-0017-4AF5-AF2E-7066CCC42C0C}" srcOrd="3" destOrd="0" parTransId="{1D3C6411-FBA6-4789-A519-EDDE7A41BEFD}" sibTransId="{3386EA21-BB43-46CE-9FDA-75D1D5D617A2}"/>
    <dgm:cxn modelId="{92B4F28C-EE9A-46D4-9747-6BF45F1EDA4E}" type="presOf" srcId="{492A1273-4D28-4431-B73E-964E7F370C94}" destId="{59A9F5FC-0D80-4B04-A904-ADAD3D5E29B8}" srcOrd="0" destOrd="0" presId="urn:microsoft.com/office/officeart/2005/8/layout/hierarchy1"/>
    <dgm:cxn modelId="{E7FF762F-C097-4461-AB78-502AD885C21F}" type="presOf" srcId="{1D3C6411-FBA6-4789-A519-EDDE7A41BEFD}" destId="{96F2D1DF-78F4-45D0-B1C4-C8B0BAF855B6}" srcOrd="0" destOrd="0" presId="urn:microsoft.com/office/officeart/2005/8/layout/hierarchy1"/>
    <dgm:cxn modelId="{FA392FC4-CEC4-4042-B8EE-4786A89AC615}" srcId="{A565B8DC-46A6-49D8-A10D-86D18EDFE119}" destId="{BFA5CE88-40F5-45F1-A10C-C5028BF39043}" srcOrd="5" destOrd="0" parTransId="{3F43989A-18A5-4E60-B4C5-AE67E703FC67}" sibTransId="{0E07A9CA-9D1A-4904-9EFA-90002D7C234C}"/>
    <dgm:cxn modelId="{7872776A-9D8A-4238-84AD-D3D1DFE1EE3B}" type="presOf" srcId="{4E68A315-9B9F-467B-B786-A79A88D18BD5}" destId="{6C6EEA11-6A02-449D-8FBE-557152A3B055}" srcOrd="0" destOrd="0" presId="urn:microsoft.com/office/officeart/2005/8/layout/hierarchy1"/>
    <dgm:cxn modelId="{5FE1AC0B-3EFF-41BD-99FA-208F5C727950}" type="presOf" srcId="{8FFF4C7D-22B3-4DDC-B48B-1206DDA68082}" destId="{4EA01969-B855-441A-B9D2-67FB6455B27A}" srcOrd="0" destOrd="0" presId="urn:microsoft.com/office/officeart/2005/8/layout/hierarchy1"/>
    <dgm:cxn modelId="{4882F2B6-1E15-4E21-937D-FA2D4688F1F4}" type="presOf" srcId="{46E7A204-989E-4CB4-B092-A76F58535B9F}" destId="{720E9B1B-E378-44B8-9FCA-BF0136A8AF49}" srcOrd="0" destOrd="0" presId="urn:microsoft.com/office/officeart/2005/8/layout/hierarchy1"/>
    <dgm:cxn modelId="{50A94E25-F36D-46E6-9A82-0AB0849E5B26}" type="presOf" srcId="{13D90F51-F4BC-4D2A-AF06-A4EBD7DC578D}" destId="{A7CBEEDC-0466-4C8D-B8C0-54F6EDB079F6}" srcOrd="0" destOrd="0" presId="urn:microsoft.com/office/officeart/2005/8/layout/hierarchy1"/>
    <dgm:cxn modelId="{DC6674FD-45C0-49D5-A86D-8D50496C9E91}" srcId="{A565B8DC-46A6-49D8-A10D-86D18EDFE119}" destId="{492A1273-4D28-4431-B73E-964E7F370C94}" srcOrd="2" destOrd="0" parTransId="{2F3B7160-5A80-4A0B-B4E6-866553405CF9}" sibTransId="{3B857D92-620A-4F9E-BDCF-2631807A16F6}"/>
    <dgm:cxn modelId="{BCE3E5A4-FE80-4A72-AB6D-075C102CC9F4}" type="presOf" srcId="{976DBF88-5F1F-4E55-8D3F-CAE28D6F701A}" destId="{9498F0F5-B98C-4B05-8337-8CCDBD284104}" srcOrd="0" destOrd="0" presId="urn:microsoft.com/office/officeart/2005/8/layout/hierarchy1"/>
    <dgm:cxn modelId="{E8BCC325-2C05-4EE3-B1A0-DEDD9E9E0458}" type="presOf" srcId="{21F98D22-DF54-4D67-974A-930E95546CF2}" destId="{0ED026C9-3843-465E-B078-A91037742D4D}" srcOrd="0" destOrd="0" presId="urn:microsoft.com/office/officeart/2005/8/layout/hierarchy1"/>
    <dgm:cxn modelId="{4845392A-4F76-4E12-9213-2F50F985E254}" type="presOf" srcId="{271F66E0-E478-4A24-A15F-9BB2BB2935CF}" destId="{B29F3D5A-AFEE-4702-811E-AFB997F02B9C}" srcOrd="0" destOrd="0" presId="urn:microsoft.com/office/officeart/2005/8/layout/hierarchy1"/>
    <dgm:cxn modelId="{9CCF687B-0638-4EBC-A163-8C9E2AFF35D6}" type="presOf" srcId="{C16E65B9-5580-4F98-A0E5-CBD3EA29D0B5}" destId="{73E571FC-0A22-404F-9BB5-0117F24AD119}" srcOrd="0" destOrd="0" presId="urn:microsoft.com/office/officeart/2005/8/layout/hierarchy1"/>
    <dgm:cxn modelId="{3592E9AF-1291-49F1-A46B-9F9E321E2F7B}" srcId="{13D90F51-F4BC-4D2A-AF06-A4EBD7DC578D}" destId="{271F66E0-E478-4A24-A15F-9BB2BB2935CF}" srcOrd="0" destOrd="0" parTransId="{9B65FD1B-330C-4359-BA62-B59135EF30A7}" sibTransId="{B33A7DAE-D4F0-41FA-99E3-B6D5F495F82D}"/>
    <dgm:cxn modelId="{7A3C848B-FCF6-402E-8840-C0A332F96567}" type="presParOf" srcId="{5CCF01C7-3B5A-4A54-B45C-8CB8BBCF009F}" destId="{3BEF8F22-689F-4277-8FBD-606292AEF3BC}" srcOrd="0" destOrd="0" presId="urn:microsoft.com/office/officeart/2005/8/layout/hierarchy1"/>
    <dgm:cxn modelId="{E0A034FF-0BA4-47C1-A48D-D4CE11AE6492}" type="presParOf" srcId="{3BEF8F22-689F-4277-8FBD-606292AEF3BC}" destId="{F22BFF3D-321C-4A20-8FE4-C772A78B61AD}" srcOrd="0" destOrd="0" presId="urn:microsoft.com/office/officeart/2005/8/layout/hierarchy1"/>
    <dgm:cxn modelId="{25485E4D-6579-4B60-BC69-7EB31B2BE486}" type="presParOf" srcId="{F22BFF3D-321C-4A20-8FE4-C772A78B61AD}" destId="{2AFC4E31-6561-4CBA-ABF6-DDE0487A0C90}" srcOrd="0" destOrd="0" presId="urn:microsoft.com/office/officeart/2005/8/layout/hierarchy1"/>
    <dgm:cxn modelId="{4CC47422-FDF8-4299-AA2E-6DBA33F12D80}" type="presParOf" srcId="{F22BFF3D-321C-4A20-8FE4-C772A78B61AD}" destId="{F251CD05-64B8-4730-B1F5-511E5BA1FE87}" srcOrd="1" destOrd="0" presId="urn:microsoft.com/office/officeart/2005/8/layout/hierarchy1"/>
    <dgm:cxn modelId="{89FD0A5B-BC2D-499B-BD85-34BED6CABCD7}" type="presParOf" srcId="{3BEF8F22-689F-4277-8FBD-606292AEF3BC}" destId="{0D7E6DCE-0345-4FD4-BA66-3F19C6516C8C}" srcOrd="1" destOrd="0" presId="urn:microsoft.com/office/officeart/2005/8/layout/hierarchy1"/>
    <dgm:cxn modelId="{852ACBA4-756B-4DF0-A040-D6ACF57CBBB4}" type="presParOf" srcId="{0D7E6DCE-0345-4FD4-BA66-3F19C6516C8C}" destId="{0B38F473-F2E9-43CB-BB2E-7AFDB1C3A3A4}" srcOrd="0" destOrd="0" presId="urn:microsoft.com/office/officeart/2005/8/layout/hierarchy1"/>
    <dgm:cxn modelId="{104944AD-C44D-4113-A5D2-4F339A592A21}" type="presParOf" srcId="{0D7E6DCE-0345-4FD4-BA66-3F19C6516C8C}" destId="{EEB067D0-6ABE-4267-AB28-38BB5CD6C24A}" srcOrd="1" destOrd="0" presId="urn:microsoft.com/office/officeart/2005/8/layout/hierarchy1"/>
    <dgm:cxn modelId="{9BAC0F32-DCFD-4228-9DF1-C542D81B447A}" type="presParOf" srcId="{EEB067D0-6ABE-4267-AB28-38BB5CD6C24A}" destId="{FF7D5E70-0976-4B83-B69A-067956E161FB}" srcOrd="0" destOrd="0" presId="urn:microsoft.com/office/officeart/2005/8/layout/hierarchy1"/>
    <dgm:cxn modelId="{E23C5575-A1DF-4E09-86D6-460D161C2467}" type="presParOf" srcId="{FF7D5E70-0976-4B83-B69A-067956E161FB}" destId="{3426A600-14D5-484A-A3FF-D3EF91CD39FC}" srcOrd="0" destOrd="0" presId="urn:microsoft.com/office/officeart/2005/8/layout/hierarchy1"/>
    <dgm:cxn modelId="{2D8F1F3C-E21C-4D9D-83D0-779B6F0ABA74}" type="presParOf" srcId="{FF7D5E70-0976-4B83-B69A-067956E161FB}" destId="{A7CBEEDC-0466-4C8D-B8C0-54F6EDB079F6}" srcOrd="1" destOrd="0" presId="urn:microsoft.com/office/officeart/2005/8/layout/hierarchy1"/>
    <dgm:cxn modelId="{896FD58B-5ECD-482E-A68A-25D94A2C4FD0}" type="presParOf" srcId="{EEB067D0-6ABE-4267-AB28-38BB5CD6C24A}" destId="{F1BC0847-011F-43FC-9FE9-A80A54965435}" srcOrd="1" destOrd="0" presId="urn:microsoft.com/office/officeart/2005/8/layout/hierarchy1"/>
    <dgm:cxn modelId="{460399F3-C39F-4863-A1C6-F50CA5A3D8BB}" type="presParOf" srcId="{F1BC0847-011F-43FC-9FE9-A80A54965435}" destId="{064E8AE6-3E83-4B2E-8A0F-5A59B6D15D95}" srcOrd="0" destOrd="0" presId="urn:microsoft.com/office/officeart/2005/8/layout/hierarchy1"/>
    <dgm:cxn modelId="{AF97AFFE-1D2E-4D9A-8194-2B8D3AA7C845}" type="presParOf" srcId="{F1BC0847-011F-43FC-9FE9-A80A54965435}" destId="{C7A0E998-991F-4D2C-AC40-1EF058362C23}" srcOrd="1" destOrd="0" presId="urn:microsoft.com/office/officeart/2005/8/layout/hierarchy1"/>
    <dgm:cxn modelId="{3D02FDA4-5F37-486D-9B28-1F92BCEC9E70}" type="presParOf" srcId="{C7A0E998-991F-4D2C-AC40-1EF058362C23}" destId="{F66FE4F0-3209-40A7-8551-9C1E35F33729}" srcOrd="0" destOrd="0" presId="urn:microsoft.com/office/officeart/2005/8/layout/hierarchy1"/>
    <dgm:cxn modelId="{46604E02-9E7F-450D-81E2-D6CA74852E6C}" type="presParOf" srcId="{F66FE4F0-3209-40A7-8551-9C1E35F33729}" destId="{67C6128D-A57F-4512-A7EA-01DFB9324A80}" srcOrd="0" destOrd="0" presId="urn:microsoft.com/office/officeart/2005/8/layout/hierarchy1"/>
    <dgm:cxn modelId="{FF8ECDCA-B1E3-454C-BA4D-D7BC8CDC33B2}" type="presParOf" srcId="{F66FE4F0-3209-40A7-8551-9C1E35F33729}" destId="{B29F3D5A-AFEE-4702-811E-AFB997F02B9C}" srcOrd="1" destOrd="0" presId="urn:microsoft.com/office/officeart/2005/8/layout/hierarchy1"/>
    <dgm:cxn modelId="{078705FA-926D-4E28-BAA1-47DEA82F500D}" type="presParOf" srcId="{C7A0E998-991F-4D2C-AC40-1EF058362C23}" destId="{DF050574-0181-4855-B8AC-447C915B0E8D}" srcOrd="1" destOrd="0" presId="urn:microsoft.com/office/officeart/2005/8/layout/hierarchy1"/>
    <dgm:cxn modelId="{F52E37B3-E182-4965-ABA9-94A384875FF2}" type="presParOf" srcId="{0D7E6DCE-0345-4FD4-BA66-3F19C6516C8C}" destId="{0ED026C9-3843-465E-B078-A91037742D4D}" srcOrd="2" destOrd="0" presId="urn:microsoft.com/office/officeart/2005/8/layout/hierarchy1"/>
    <dgm:cxn modelId="{14678524-D5EF-4B45-BB60-037008A7399C}" type="presParOf" srcId="{0D7E6DCE-0345-4FD4-BA66-3F19C6516C8C}" destId="{DD48DC26-9A84-4E34-A78E-6B32146455FE}" srcOrd="3" destOrd="0" presId="urn:microsoft.com/office/officeart/2005/8/layout/hierarchy1"/>
    <dgm:cxn modelId="{B5CCB73C-A783-4737-B014-85C541A0B5F3}" type="presParOf" srcId="{DD48DC26-9A84-4E34-A78E-6B32146455FE}" destId="{A057C147-6BDC-4C36-AF58-5DEC46A30885}" srcOrd="0" destOrd="0" presId="urn:microsoft.com/office/officeart/2005/8/layout/hierarchy1"/>
    <dgm:cxn modelId="{CA47A84D-274E-42F8-8097-0F9900731EAA}" type="presParOf" srcId="{A057C147-6BDC-4C36-AF58-5DEC46A30885}" destId="{7B744EE0-4910-458F-9EBE-45255A52D55A}" srcOrd="0" destOrd="0" presId="urn:microsoft.com/office/officeart/2005/8/layout/hierarchy1"/>
    <dgm:cxn modelId="{9740D581-8298-49BA-AE5A-BE334E000DAE}" type="presParOf" srcId="{A057C147-6BDC-4C36-AF58-5DEC46A30885}" destId="{9B28CE82-EE93-4F8A-BDF6-DADABD15F3C3}" srcOrd="1" destOrd="0" presId="urn:microsoft.com/office/officeart/2005/8/layout/hierarchy1"/>
    <dgm:cxn modelId="{92379CF1-415D-40A3-BE9A-C835C6C6831F}" type="presParOf" srcId="{DD48DC26-9A84-4E34-A78E-6B32146455FE}" destId="{C8A62E32-979C-403C-81A7-D0C2F435F4AA}" srcOrd="1" destOrd="0" presId="urn:microsoft.com/office/officeart/2005/8/layout/hierarchy1"/>
    <dgm:cxn modelId="{25AD213F-FF9C-4D13-9519-CED9EE2CB640}" type="presParOf" srcId="{C8A62E32-979C-403C-81A7-D0C2F435F4AA}" destId="{950D5002-1525-43E3-9A14-A608D21FF860}" srcOrd="0" destOrd="0" presId="urn:microsoft.com/office/officeart/2005/8/layout/hierarchy1"/>
    <dgm:cxn modelId="{DCEF1713-6D4D-49C4-A124-B437547C0F34}" type="presParOf" srcId="{C8A62E32-979C-403C-81A7-D0C2F435F4AA}" destId="{8D330CF6-EBAE-463A-80D1-41DE848966E8}" srcOrd="1" destOrd="0" presId="urn:microsoft.com/office/officeart/2005/8/layout/hierarchy1"/>
    <dgm:cxn modelId="{37C90F4D-5514-426F-8F53-A9071FF9F1CB}" type="presParOf" srcId="{8D330CF6-EBAE-463A-80D1-41DE848966E8}" destId="{E7588958-79F2-4CAE-AF5B-0E84C409C5DE}" srcOrd="0" destOrd="0" presId="urn:microsoft.com/office/officeart/2005/8/layout/hierarchy1"/>
    <dgm:cxn modelId="{ABDFA3D2-1DDE-41A3-BDFF-5595106B4137}" type="presParOf" srcId="{E7588958-79F2-4CAE-AF5B-0E84C409C5DE}" destId="{8BB6D933-A593-4689-8C00-5F1504A6E9BE}" srcOrd="0" destOrd="0" presId="urn:microsoft.com/office/officeart/2005/8/layout/hierarchy1"/>
    <dgm:cxn modelId="{D2408D98-564B-47A6-9A05-9638AE96D5F7}" type="presParOf" srcId="{E7588958-79F2-4CAE-AF5B-0E84C409C5DE}" destId="{7DAC577B-2C4F-4591-BCE8-E7CF67F3A436}" srcOrd="1" destOrd="0" presId="urn:microsoft.com/office/officeart/2005/8/layout/hierarchy1"/>
    <dgm:cxn modelId="{21016D93-B52A-4E61-AF88-BE6F7DA58D4F}" type="presParOf" srcId="{8D330CF6-EBAE-463A-80D1-41DE848966E8}" destId="{4F63F2EB-1EA2-4E47-8F38-AF53CD83AE0D}" srcOrd="1" destOrd="0" presId="urn:microsoft.com/office/officeart/2005/8/layout/hierarchy1"/>
    <dgm:cxn modelId="{E50DE0E5-627C-4F6C-B27A-7DB7A1A254EE}" type="presParOf" srcId="{C8A62E32-979C-403C-81A7-D0C2F435F4AA}" destId="{720E9B1B-E378-44B8-9FCA-BF0136A8AF49}" srcOrd="2" destOrd="0" presId="urn:microsoft.com/office/officeart/2005/8/layout/hierarchy1"/>
    <dgm:cxn modelId="{A5E7CB4A-A20F-4372-8E64-7EFBB98349DF}" type="presParOf" srcId="{C8A62E32-979C-403C-81A7-D0C2F435F4AA}" destId="{47CD4903-6AEB-4C2D-9059-65E51DF5CBF7}" srcOrd="3" destOrd="0" presId="urn:microsoft.com/office/officeart/2005/8/layout/hierarchy1"/>
    <dgm:cxn modelId="{8AAAB7D1-FAD6-4EAC-B158-CC68AA5ED314}" type="presParOf" srcId="{47CD4903-6AEB-4C2D-9059-65E51DF5CBF7}" destId="{1E54F6C8-F407-47E4-9FA7-6B9247B6EBD5}" srcOrd="0" destOrd="0" presId="urn:microsoft.com/office/officeart/2005/8/layout/hierarchy1"/>
    <dgm:cxn modelId="{E9B8FCD3-149D-4545-A4D8-4F6F2CB8DE2E}" type="presParOf" srcId="{1E54F6C8-F407-47E4-9FA7-6B9247B6EBD5}" destId="{A937205B-519E-4BB2-A764-523890428FEA}" srcOrd="0" destOrd="0" presId="urn:microsoft.com/office/officeart/2005/8/layout/hierarchy1"/>
    <dgm:cxn modelId="{2597BB47-51F7-4068-A1AB-63C2D5FEE16B}" type="presParOf" srcId="{1E54F6C8-F407-47E4-9FA7-6B9247B6EBD5}" destId="{4EA01969-B855-441A-B9D2-67FB6455B27A}" srcOrd="1" destOrd="0" presId="urn:microsoft.com/office/officeart/2005/8/layout/hierarchy1"/>
    <dgm:cxn modelId="{6DDDABA9-C9E7-4C6B-B15C-C6ADC96D60BB}" type="presParOf" srcId="{47CD4903-6AEB-4C2D-9059-65E51DF5CBF7}" destId="{54FBA2F2-2E65-4AD5-B1A8-9E2047B07EC8}" srcOrd="1" destOrd="0" presId="urn:microsoft.com/office/officeart/2005/8/layout/hierarchy1"/>
    <dgm:cxn modelId="{9343F737-746B-44C2-9A96-2424E7AF8505}" type="presParOf" srcId="{C8A62E32-979C-403C-81A7-D0C2F435F4AA}" destId="{2FF935D7-180F-4C17-9BD0-348FDE9B42CD}" srcOrd="4" destOrd="0" presId="urn:microsoft.com/office/officeart/2005/8/layout/hierarchy1"/>
    <dgm:cxn modelId="{B7CB1275-8F26-445B-AF63-4E12238E9EC6}" type="presParOf" srcId="{C8A62E32-979C-403C-81A7-D0C2F435F4AA}" destId="{6219F942-DF41-48E8-8912-2F15CE01B1C1}" srcOrd="5" destOrd="0" presId="urn:microsoft.com/office/officeart/2005/8/layout/hierarchy1"/>
    <dgm:cxn modelId="{0A3A889B-6893-4BD1-8B71-7D087DE999C3}" type="presParOf" srcId="{6219F942-DF41-48E8-8912-2F15CE01B1C1}" destId="{6FCC7536-EF01-4774-81CC-8867623454D3}" srcOrd="0" destOrd="0" presId="urn:microsoft.com/office/officeart/2005/8/layout/hierarchy1"/>
    <dgm:cxn modelId="{888A30CB-FA7A-4CEF-8FBA-193D1AEF4A15}" type="presParOf" srcId="{6FCC7536-EF01-4774-81CC-8867623454D3}" destId="{4371610E-4118-4D22-93C1-0FF7C172C65B}" srcOrd="0" destOrd="0" presId="urn:microsoft.com/office/officeart/2005/8/layout/hierarchy1"/>
    <dgm:cxn modelId="{F125151E-D38E-402D-86D6-AA91702A9B87}" type="presParOf" srcId="{6FCC7536-EF01-4774-81CC-8867623454D3}" destId="{59A9F5FC-0D80-4B04-A904-ADAD3D5E29B8}" srcOrd="1" destOrd="0" presId="urn:microsoft.com/office/officeart/2005/8/layout/hierarchy1"/>
    <dgm:cxn modelId="{E4799CE6-475B-4BB2-9975-49EADC48EF55}" type="presParOf" srcId="{6219F942-DF41-48E8-8912-2F15CE01B1C1}" destId="{70604E2E-D087-4752-956C-502E7A344763}" srcOrd="1" destOrd="0" presId="urn:microsoft.com/office/officeart/2005/8/layout/hierarchy1"/>
    <dgm:cxn modelId="{5994AD6D-3953-4429-9CFA-2AB7D857DBFC}" type="presParOf" srcId="{C8A62E32-979C-403C-81A7-D0C2F435F4AA}" destId="{96F2D1DF-78F4-45D0-B1C4-C8B0BAF855B6}" srcOrd="6" destOrd="0" presId="urn:microsoft.com/office/officeart/2005/8/layout/hierarchy1"/>
    <dgm:cxn modelId="{4416A141-CF13-4E03-984C-048767448DDC}" type="presParOf" srcId="{C8A62E32-979C-403C-81A7-D0C2F435F4AA}" destId="{90428DFE-C33C-429E-B4C3-865698B28D8C}" srcOrd="7" destOrd="0" presId="urn:microsoft.com/office/officeart/2005/8/layout/hierarchy1"/>
    <dgm:cxn modelId="{EC202C8E-41FF-4065-9ACD-D01507B0D2D0}" type="presParOf" srcId="{90428DFE-C33C-429E-B4C3-865698B28D8C}" destId="{F7643C28-0D52-4FE1-A8C8-F04881BE983E}" srcOrd="0" destOrd="0" presId="urn:microsoft.com/office/officeart/2005/8/layout/hierarchy1"/>
    <dgm:cxn modelId="{296D80E1-BC1F-4741-8F5D-DC32B85304A0}" type="presParOf" srcId="{F7643C28-0D52-4FE1-A8C8-F04881BE983E}" destId="{4771A912-AE2A-43AE-A181-FC3F4F5E6995}" srcOrd="0" destOrd="0" presId="urn:microsoft.com/office/officeart/2005/8/layout/hierarchy1"/>
    <dgm:cxn modelId="{C6FF2294-D717-4050-9177-BCE2F628C2C6}" type="presParOf" srcId="{F7643C28-0D52-4FE1-A8C8-F04881BE983E}" destId="{C907F645-984F-4F7B-84BC-A11EEA2352A2}" srcOrd="1" destOrd="0" presId="urn:microsoft.com/office/officeart/2005/8/layout/hierarchy1"/>
    <dgm:cxn modelId="{C39D7BD1-C224-4C7F-8449-A5348C779CF0}" type="presParOf" srcId="{90428DFE-C33C-429E-B4C3-865698B28D8C}" destId="{5DD492DC-B8DC-4489-926A-0E901686F72B}" srcOrd="1" destOrd="0" presId="urn:microsoft.com/office/officeart/2005/8/layout/hierarchy1"/>
    <dgm:cxn modelId="{C4EED5DC-49A1-41B2-9BBA-CAB127F8237E}" type="presParOf" srcId="{C8A62E32-979C-403C-81A7-D0C2F435F4AA}" destId="{6C6EEA11-6A02-449D-8FBE-557152A3B055}" srcOrd="8" destOrd="0" presId="urn:microsoft.com/office/officeart/2005/8/layout/hierarchy1"/>
    <dgm:cxn modelId="{FF14C17B-5267-47EB-B094-C367F0236D9D}" type="presParOf" srcId="{C8A62E32-979C-403C-81A7-D0C2F435F4AA}" destId="{63FE53F7-486E-48B5-9D86-9040A29F3A6B}" srcOrd="9" destOrd="0" presId="urn:microsoft.com/office/officeart/2005/8/layout/hierarchy1"/>
    <dgm:cxn modelId="{EC1D794A-886A-42DA-B01D-1BA1A2518B4B}" type="presParOf" srcId="{63FE53F7-486E-48B5-9D86-9040A29F3A6B}" destId="{2515B48C-E785-4945-9E0F-C22F8431110E}" srcOrd="0" destOrd="0" presId="urn:microsoft.com/office/officeart/2005/8/layout/hierarchy1"/>
    <dgm:cxn modelId="{006C1445-D8C9-468B-94F4-80C529A0A5A4}" type="presParOf" srcId="{2515B48C-E785-4945-9E0F-C22F8431110E}" destId="{4A52246D-E229-40BE-B5EA-1946CAF9D8D5}" srcOrd="0" destOrd="0" presId="urn:microsoft.com/office/officeart/2005/8/layout/hierarchy1"/>
    <dgm:cxn modelId="{BD6A3F0A-DD31-435E-A0BF-A8E311A56F2B}" type="presParOf" srcId="{2515B48C-E785-4945-9E0F-C22F8431110E}" destId="{E8E63C91-5169-48AC-9957-4BA9647CCD5A}" srcOrd="1" destOrd="0" presId="urn:microsoft.com/office/officeart/2005/8/layout/hierarchy1"/>
    <dgm:cxn modelId="{7E3ACAB1-154D-40E9-AD24-0521E38315EB}" type="presParOf" srcId="{63FE53F7-486E-48B5-9D86-9040A29F3A6B}" destId="{D2F2B276-E37C-4445-AAD8-F8BBD9B4AB33}" srcOrd="1" destOrd="0" presId="urn:microsoft.com/office/officeart/2005/8/layout/hierarchy1"/>
    <dgm:cxn modelId="{289767B4-C23E-4421-BC08-DE482F03ABA5}" type="presParOf" srcId="{C8A62E32-979C-403C-81A7-D0C2F435F4AA}" destId="{2E598F0B-9E6C-40E6-98E9-1CE40BAEAB6F}" srcOrd="10" destOrd="0" presId="urn:microsoft.com/office/officeart/2005/8/layout/hierarchy1"/>
    <dgm:cxn modelId="{EA510C8A-7710-4976-80E4-CCFF01BF36FB}" type="presParOf" srcId="{C8A62E32-979C-403C-81A7-D0C2F435F4AA}" destId="{E63F9F32-5CC1-4A8D-9EF0-029976329CB9}" srcOrd="11" destOrd="0" presId="urn:microsoft.com/office/officeart/2005/8/layout/hierarchy1"/>
    <dgm:cxn modelId="{A38F1F9D-A9C4-4090-857C-ADD6CB2CFE41}" type="presParOf" srcId="{E63F9F32-5CC1-4A8D-9EF0-029976329CB9}" destId="{F17BB9EA-4C6C-4B0C-9975-CE73DBF15B77}" srcOrd="0" destOrd="0" presId="urn:microsoft.com/office/officeart/2005/8/layout/hierarchy1"/>
    <dgm:cxn modelId="{41515FAB-3806-481C-95E0-A21769864580}" type="presParOf" srcId="{F17BB9EA-4C6C-4B0C-9975-CE73DBF15B77}" destId="{8BB80A98-9886-4C36-9906-FA7713CDE6E4}" srcOrd="0" destOrd="0" presId="urn:microsoft.com/office/officeart/2005/8/layout/hierarchy1"/>
    <dgm:cxn modelId="{AED5E24F-6085-4AC7-B416-F3C272BC08D7}" type="presParOf" srcId="{F17BB9EA-4C6C-4B0C-9975-CE73DBF15B77}" destId="{04CE134C-6BE6-42CA-BF6C-69928708D7B4}" srcOrd="1" destOrd="0" presId="urn:microsoft.com/office/officeart/2005/8/layout/hierarchy1"/>
    <dgm:cxn modelId="{F1C25D27-26F6-4942-BEC9-87225BF52336}" type="presParOf" srcId="{E63F9F32-5CC1-4A8D-9EF0-029976329CB9}" destId="{194278A9-E470-4684-BFCF-6888729904E3}" srcOrd="1" destOrd="0" presId="urn:microsoft.com/office/officeart/2005/8/layout/hierarchy1"/>
    <dgm:cxn modelId="{754E2B91-C7B4-4CA8-A36F-F8D7AEFA9286}" type="presParOf" srcId="{0D7E6DCE-0345-4FD4-BA66-3F19C6516C8C}" destId="{35304402-1C6C-45FB-9436-3E2056A846FF}" srcOrd="4" destOrd="0" presId="urn:microsoft.com/office/officeart/2005/8/layout/hierarchy1"/>
    <dgm:cxn modelId="{028CB18D-EAF3-4996-BA7D-4FBD522637BE}" type="presParOf" srcId="{0D7E6DCE-0345-4FD4-BA66-3F19C6516C8C}" destId="{FF9F2875-F374-4E44-B24D-D4E82EF0B571}" srcOrd="5" destOrd="0" presId="urn:microsoft.com/office/officeart/2005/8/layout/hierarchy1"/>
    <dgm:cxn modelId="{133B01DC-F68C-4C35-9988-0A76BD697B9E}" type="presParOf" srcId="{FF9F2875-F374-4E44-B24D-D4E82EF0B571}" destId="{088DDE5F-320F-47BA-87A0-C1432A6F5D11}" srcOrd="0" destOrd="0" presId="urn:microsoft.com/office/officeart/2005/8/layout/hierarchy1"/>
    <dgm:cxn modelId="{F88948D5-3289-406B-A68A-21E761336274}" type="presParOf" srcId="{088DDE5F-320F-47BA-87A0-C1432A6F5D11}" destId="{4D4C3649-14D9-42C1-A91E-6EC01160A89D}" srcOrd="0" destOrd="0" presId="urn:microsoft.com/office/officeart/2005/8/layout/hierarchy1"/>
    <dgm:cxn modelId="{CEEBA8C3-E058-44C9-B321-C0CECCA73E59}" type="presParOf" srcId="{088DDE5F-320F-47BA-87A0-C1432A6F5D11}" destId="{9498F0F5-B98C-4B05-8337-8CCDBD284104}" srcOrd="1" destOrd="0" presId="urn:microsoft.com/office/officeart/2005/8/layout/hierarchy1"/>
    <dgm:cxn modelId="{F03A042B-F391-4A58-AC3F-2DD8BFAA3C68}" type="presParOf" srcId="{FF9F2875-F374-4E44-B24D-D4E82EF0B571}" destId="{4915A83A-1F56-4751-ABA4-220D7E491942}" srcOrd="1" destOrd="0" presId="urn:microsoft.com/office/officeart/2005/8/layout/hierarchy1"/>
    <dgm:cxn modelId="{E041C6F4-516A-4258-A31F-2EFE20BDAA38}" type="presParOf" srcId="{4915A83A-1F56-4751-ABA4-220D7E491942}" destId="{73E571FC-0A22-404F-9BB5-0117F24AD119}" srcOrd="0" destOrd="0" presId="urn:microsoft.com/office/officeart/2005/8/layout/hierarchy1"/>
    <dgm:cxn modelId="{9E39B641-D1C6-4F74-8C64-BCFD5A24DEF4}" type="presParOf" srcId="{4915A83A-1F56-4751-ABA4-220D7E491942}" destId="{AA5BD3CA-0FF5-4910-9B87-4848043243A9}" srcOrd="1" destOrd="0" presId="urn:microsoft.com/office/officeart/2005/8/layout/hierarchy1"/>
    <dgm:cxn modelId="{C76C1439-F6BE-44EC-B5F6-6D3AF1E857CC}" type="presParOf" srcId="{AA5BD3CA-0FF5-4910-9B87-4848043243A9}" destId="{A8A76C3B-884D-4D28-925F-1CA3FD3CDFD4}" srcOrd="0" destOrd="0" presId="urn:microsoft.com/office/officeart/2005/8/layout/hierarchy1"/>
    <dgm:cxn modelId="{7016952F-D3BD-4CF0-8E68-C60CC1848CEF}" type="presParOf" srcId="{A8A76C3B-884D-4D28-925F-1CA3FD3CDFD4}" destId="{53DADE4A-7119-4DC9-BD89-6F8DE8337B3D}" srcOrd="0" destOrd="0" presId="urn:microsoft.com/office/officeart/2005/8/layout/hierarchy1"/>
    <dgm:cxn modelId="{F1A29BBA-FBDA-453B-82BA-D45D43A9AE2A}" type="presParOf" srcId="{A8A76C3B-884D-4D28-925F-1CA3FD3CDFD4}" destId="{E38D0738-D953-40F5-9AF6-76A735E33B99}" srcOrd="1" destOrd="0" presId="urn:microsoft.com/office/officeart/2005/8/layout/hierarchy1"/>
    <dgm:cxn modelId="{D9AF7155-6634-43A6-B5BE-E1363281562A}" type="presParOf" srcId="{AA5BD3CA-0FF5-4910-9B87-4848043243A9}" destId="{1DBC4383-92AE-421B-B8CA-B1E16A33A64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3E571FC-0A22-404F-9BB5-0117F24AD119}">
      <dsp:nvSpPr>
        <dsp:cNvPr id="0" name=""/>
        <dsp:cNvSpPr/>
      </dsp:nvSpPr>
      <dsp:spPr>
        <a:xfrm>
          <a:off x="5729442" y="1818021"/>
          <a:ext cx="91440" cy="1337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109"/>
              </a:lnTo>
              <a:lnTo>
                <a:pt x="56650" y="92109"/>
              </a:lnTo>
              <a:lnTo>
                <a:pt x="56650" y="1337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04402-1C6C-45FB-9436-3E2056A846FF}">
      <dsp:nvSpPr>
        <dsp:cNvPr id="0" name=""/>
        <dsp:cNvSpPr/>
      </dsp:nvSpPr>
      <dsp:spPr>
        <a:xfrm>
          <a:off x="3525720" y="1022341"/>
          <a:ext cx="22494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49441" y="45720"/>
              </a:lnTo>
              <a:lnTo>
                <a:pt x="2249441" y="725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598F0B-9E6C-40E6-98E9-1CE40BAEAB6F}">
      <dsp:nvSpPr>
        <dsp:cNvPr id="0" name=""/>
        <dsp:cNvSpPr/>
      </dsp:nvSpPr>
      <dsp:spPr>
        <a:xfrm>
          <a:off x="3520527" y="2109247"/>
          <a:ext cx="2176571" cy="771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9385"/>
              </a:lnTo>
              <a:lnTo>
                <a:pt x="2176571" y="729385"/>
              </a:lnTo>
              <a:lnTo>
                <a:pt x="2176571" y="7710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6EEA11-6A02-449D-8FBE-557152A3B055}">
      <dsp:nvSpPr>
        <dsp:cNvPr id="0" name=""/>
        <dsp:cNvSpPr/>
      </dsp:nvSpPr>
      <dsp:spPr>
        <a:xfrm>
          <a:off x="3520527" y="1859811"/>
          <a:ext cx="1098747" cy="249435"/>
        </a:xfrm>
        <a:custGeom>
          <a:avLst/>
          <a:gdLst/>
          <a:ahLst/>
          <a:cxnLst/>
          <a:rect l="0" t="0" r="0" b="0"/>
          <a:pathLst>
            <a:path>
              <a:moveTo>
                <a:pt x="0" y="249435"/>
              </a:moveTo>
              <a:lnTo>
                <a:pt x="1098747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F2D1DF-78F4-45D0-B1C4-C8B0BAF855B6}">
      <dsp:nvSpPr>
        <dsp:cNvPr id="0" name=""/>
        <dsp:cNvSpPr/>
      </dsp:nvSpPr>
      <dsp:spPr>
        <a:xfrm>
          <a:off x="3520527" y="2109247"/>
          <a:ext cx="919041" cy="759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7335"/>
              </a:lnTo>
              <a:lnTo>
                <a:pt x="919041" y="717335"/>
              </a:lnTo>
              <a:lnTo>
                <a:pt x="919041" y="7590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F935D7-180F-4C17-9BD0-348FDE9B42CD}">
      <dsp:nvSpPr>
        <dsp:cNvPr id="0" name=""/>
        <dsp:cNvSpPr/>
      </dsp:nvSpPr>
      <dsp:spPr>
        <a:xfrm>
          <a:off x="3396620" y="2109247"/>
          <a:ext cx="91440" cy="759046"/>
        </a:xfrm>
        <a:custGeom>
          <a:avLst/>
          <a:gdLst/>
          <a:ahLst/>
          <a:cxnLst/>
          <a:rect l="0" t="0" r="0" b="0"/>
          <a:pathLst>
            <a:path>
              <a:moveTo>
                <a:pt x="123906" y="0"/>
              </a:moveTo>
              <a:lnTo>
                <a:pt x="123906" y="717358"/>
              </a:lnTo>
              <a:lnTo>
                <a:pt x="45720" y="717358"/>
              </a:lnTo>
              <a:lnTo>
                <a:pt x="45720" y="759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E9B1B-E378-44B8-9FCA-BF0136A8AF49}">
      <dsp:nvSpPr>
        <dsp:cNvPr id="0" name=""/>
        <dsp:cNvSpPr/>
      </dsp:nvSpPr>
      <dsp:spPr>
        <a:xfrm>
          <a:off x="2437489" y="1947540"/>
          <a:ext cx="1083037" cy="161706"/>
        </a:xfrm>
        <a:custGeom>
          <a:avLst/>
          <a:gdLst/>
          <a:ahLst/>
          <a:cxnLst/>
          <a:rect l="0" t="0" r="0" b="0"/>
          <a:pathLst>
            <a:path>
              <a:moveTo>
                <a:pt x="1083037" y="161706"/>
              </a:move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0D5002-1525-43E3-9A14-A608D21FF860}">
      <dsp:nvSpPr>
        <dsp:cNvPr id="0" name=""/>
        <dsp:cNvSpPr/>
      </dsp:nvSpPr>
      <dsp:spPr>
        <a:xfrm>
          <a:off x="2184535" y="2109247"/>
          <a:ext cx="1335991" cy="761884"/>
        </a:xfrm>
        <a:custGeom>
          <a:avLst/>
          <a:gdLst/>
          <a:ahLst/>
          <a:cxnLst/>
          <a:rect l="0" t="0" r="0" b="0"/>
          <a:pathLst>
            <a:path>
              <a:moveTo>
                <a:pt x="1335991" y="0"/>
              </a:moveTo>
              <a:lnTo>
                <a:pt x="1335991" y="720196"/>
              </a:lnTo>
              <a:lnTo>
                <a:pt x="0" y="720196"/>
              </a:lnTo>
              <a:lnTo>
                <a:pt x="0" y="7618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D026C9-3843-465E-B078-A91037742D4D}">
      <dsp:nvSpPr>
        <dsp:cNvPr id="0" name=""/>
        <dsp:cNvSpPr/>
      </dsp:nvSpPr>
      <dsp:spPr>
        <a:xfrm>
          <a:off x="3474807" y="1068061"/>
          <a:ext cx="91440" cy="318028"/>
        </a:xfrm>
        <a:custGeom>
          <a:avLst/>
          <a:gdLst/>
          <a:ahLst/>
          <a:cxnLst/>
          <a:rect l="0" t="0" r="0" b="0"/>
          <a:pathLst>
            <a:path>
              <a:moveTo>
                <a:pt x="50913" y="0"/>
              </a:moveTo>
              <a:lnTo>
                <a:pt x="50913" y="276340"/>
              </a:lnTo>
              <a:lnTo>
                <a:pt x="45720" y="276340"/>
              </a:lnTo>
              <a:lnTo>
                <a:pt x="45720" y="3180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4E8AE6-3E83-4B2E-8A0F-5A59B6D15D95}">
      <dsp:nvSpPr>
        <dsp:cNvPr id="0" name=""/>
        <dsp:cNvSpPr/>
      </dsp:nvSpPr>
      <dsp:spPr>
        <a:xfrm>
          <a:off x="1325154" y="1733749"/>
          <a:ext cx="91440" cy="228335"/>
        </a:xfrm>
        <a:custGeom>
          <a:avLst/>
          <a:gdLst/>
          <a:ahLst/>
          <a:cxnLst/>
          <a:rect l="0" t="0" r="0" b="0"/>
          <a:pathLst>
            <a:path>
              <a:moveTo>
                <a:pt x="47128" y="0"/>
              </a:moveTo>
              <a:lnTo>
                <a:pt x="47128" y="186647"/>
              </a:lnTo>
              <a:lnTo>
                <a:pt x="45720" y="186647"/>
              </a:lnTo>
              <a:lnTo>
                <a:pt x="45720" y="2283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38F473-F2E9-43CB-BB2E-7AFDB1C3A3A4}">
      <dsp:nvSpPr>
        <dsp:cNvPr id="0" name=""/>
        <dsp:cNvSpPr/>
      </dsp:nvSpPr>
      <dsp:spPr>
        <a:xfrm>
          <a:off x="1372282" y="964872"/>
          <a:ext cx="2153437" cy="91440"/>
        </a:xfrm>
        <a:custGeom>
          <a:avLst/>
          <a:gdLst/>
          <a:ahLst/>
          <a:cxnLst/>
          <a:rect l="0" t="0" r="0" b="0"/>
          <a:pathLst>
            <a:path>
              <a:moveTo>
                <a:pt x="2153437" y="103189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FC4E31-6561-4CBA-ABF6-DDE0487A0C90}">
      <dsp:nvSpPr>
        <dsp:cNvPr id="0" name=""/>
        <dsp:cNvSpPr/>
      </dsp:nvSpPr>
      <dsp:spPr>
        <a:xfrm>
          <a:off x="3036100" y="344904"/>
          <a:ext cx="979240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51CD05-64B8-4730-B1F5-511E5BA1FE87}">
      <dsp:nvSpPr>
        <dsp:cNvPr id="0" name=""/>
        <dsp:cNvSpPr/>
      </dsp:nvSpPr>
      <dsp:spPr>
        <a:xfrm>
          <a:off x="3086100" y="392405"/>
          <a:ext cx="979240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ЗАВЕДУЮЩИЙ</a:t>
          </a:r>
        </a:p>
      </dsp:txBody>
      <dsp:txXfrm>
        <a:off x="3086100" y="392405"/>
        <a:ext cx="979240" cy="723157"/>
      </dsp:txXfrm>
    </dsp:sp>
    <dsp:sp modelId="{3426A600-14D5-484A-A3FF-D3EF91CD39FC}">
      <dsp:nvSpPr>
        <dsp:cNvPr id="0" name=""/>
        <dsp:cNvSpPr/>
      </dsp:nvSpPr>
      <dsp:spPr>
        <a:xfrm>
          <a:off x="997614" y="1010592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CBEEDC-0466-4C8D-B8C0-54F6EDB079F6}">
      <dsp:nvSpPr>
        <dsp:cNvPr id="0" name=""/>
        <dsp:cNvSpPr/>
      </dsp:nvSpPr>
      <dsp:spPr>
        <a:xfrm>
          <a:off x="1047615" y="1058093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Главный бухгалтер</a:t>
          </a:r>
        </a:p>
      </dsp:txBody>
      <dsp:txXfrm>
        <a:off x="1047615" y="1058093"/>
        <a:ext cx="749336" cy="723157"/>
      </dsp:txXfrm>
    </dsp:sp>
    <dsp:sp modelId="{67C6128D-A57F-4512-A7EA-01DFB9324A80}">
      <dsp:nvSpPr>
        <dsp:cNvPr id="0" name=""/>
        <dsp:cNvSpPr/>
      </dsp:nvSpPr>
      <dsp:spPr>
        <a:xfrm>
          <a:off x="996205" y="1962085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29F3D5A-AFEE-4702-811E-AFB997F02B9C}">
      <dsp:nvSpPr>
        <dsp:cNvPr id="0" name=""/>
        <dsp:cNvSpPr/>
      </dsp:nvSpPr>
      <dsp:spPr>
        <a:xfrm>
          <a:off x="1046206" y="2009586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Бухгалтер</a:t>
          </a:r>
        </a:p>
      </dsp:txBody>
      <dsp:txXfrm>
        <a:off x="1046206" y="2009586"/>
        <a:ext cx="749336" cy="723157"/>
      </dsp:txXfrm>
    </dsp:sp>
    <dsp:sp modelId="{7B744EE0-4910-458F-9EBE-45255A52D55A}">
      <dsp:nvSpPr>
        <dsp:cNvPr id="0" name=""/>
        <dsp:cNvSpPr/>
      </dsp:nvSpPr>
      <dsp:spPr>
        <a:xfrm>
          <a:off x="3045624" y="1386090"/>
          <a:ext cx="949805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B28CE82-EE93-4F8A-BDF6-DADABD15F3C3}">
      <dsp:nvSpPr>
        <dsp:cNvPr id="0" name=""/>
        <dsp:cNvSpPr/>
      </dsp:nvSpPr>
      <dsp:spPr>
        <a:xfrm>
          <a:off x="3095625" y="1433590"/>
          <a:ext cx="949805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Старший воспитатель</a:t>
          </a:r>
        </a:p>
      </dsp:txBody>
      <dsp:txXfrm>
        <a:off x="3095625" y="1433590"/>
        <a:ext cx="949805" cy="723157"/>
      </dsp:txXfrm>
    </dsp:sp>
    <dsp:sp modelId="{8BB6D933-A593-4689-8C00-5F1504A6E9BE}">
      <dsp:nvSpPr>
        <dsp:cNvPr id="0" name=""/>
        <dsp:cNvSpPr/>
      </dsp:nvSpPr>
      <dsp:spPr>
        <a:xfrm>
          <a:off x="1809867" y="2871131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AC577B-2C4F-4591-BCE8-E7CF67F3A436}">
      <dsp:nvSpPr>
        <dsp:cNvPr id="0" name=""/>
        <dsp:cNvSpPr/>
      </dsp:nvSpPr>
      <dsp:spPr>
        <a:xfrm>
          <a:off x="1859867" y="2918632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воспитатели</a:t>
          </a:r>
        </a:p>
      </dsp:txBody>
      <dsp:txXfrm>
        <a:off x="1859867" y="2918632"/>
        <a:ext cx="749336" cy="723157"/>
      </dsp:txXfrm>
    </dsp:sp>
    <dsp:sp modelId="{A937205B-519E-4BB2-A764-523890428FEA}">
      <dsp:nvSpPr>
        <dsp:cNvPr id="0" name=""/>
        <dsp:cNvSpPr/>
      </dsp:nvSpPr>
      <dsp:spPr>
        <a:xfrm>
          <a:off x="2062821" y="1947540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EA01969-B855-441A-B9D2-67FB6455B27A}">
      <dsp:nvSpPr>
        <dsp:cNvPr id="0" name=""/>
        <dsp:cNvSpPr/>
      </dsp:nvSpPr>
      <dsp:spPr>
        <a:xfrm>
          <a:off x="2112821" y="1995041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Учитель логопед</a:t>
          </a:r>
        </a:p>
      </dsp:txBody>
      <dsp:txXfrm>
        <a:off x="2112821" y="1995041"/>
        <a:ext cx="749336" cy="723157"/>
      </dsp:txXfrm>
    </dsp:sp>
    <dsp:sp modelId="{4371610E-4118-4D22-93C1-0FF7C172C65B}">
      <dsp:nvSpPr>
        <dsp:cNvPr id="0" name=""/>
        <dsp:cNvSpPr/>
      </dsp:nvSpPr>
      <dsp:spPr>
        <a:xfrm>
          <a:off x="3023517" y="2868293"/>
          <a:ext cx="837645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9A9F5FC-0D80-4B04-A904-ADAD3D5E29B8}">
      <dsp:nvSpPr>
        <dsp:cNvPr id="0" name=""/>
        <dsp:cNvSpPr/>
      </dsp:nvSpPr>
      <dsp:spPr>
        <a:xfrm>
          <a:off x="3073518" y="2915794"/>
          <a:ext cx="837645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Музыкальный руководитель</a:t>
          </a:r>
        </a:p>
      </dsp:txBody>
      <dsp:txXfrm>
        <a:off x="3073518" y="2915794"/>
        <a:ext cx="837645" cy="723157"/>
      </dsp:txXfrm>
    </dsp:sp>
    <dsp:sp modelId="{4771A912-AE2A-43AE-A181-FC3F4F5E6995}">
      <dsp:nvSpPr>
        <dsp:cNvPr id="0" name=""/>
        <dsp:cNvSpPr/>
      </dsp:nvSpPr>
      <dsp:spPr>
        <a:xfrm>
          <a:off x="4064899" y="2868271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907F645-984F-4F7B-84BC-A11EEA2352A2}">
      <dsp:nvSpPr>
        <dsp:cNvPr id="0" name=""/>
        <dsp:cNvSpPr/>
      </dsp:nvSpPr>
      <dsp:spPr>
        <a:xfrm>
          <a:off x="4114900" y="2915771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Педагог психолог</a:t>
          </a:r>
        </a:p>
      </dsp:txBody>
      <dsp:txXfrm>
        <a:off x="4114900" y="2915771"/>
        <a:ext cx="749336" cy="723157"/>
      </dsp:txXfrm>
    </dsp:sp>
    <dsp:sp modelId="{4A52246D-E229-40BE-B5EA-1946CAF9D8D5}">
      <dsp:nvSpPr>
        <dsp:cNvPr id="0" name=""/>
        <dsp:cNvSpPr/>
      </dsp:nvSpPr>
      <dsp:spPr>
        <a:xfrm>
          <a:off x="4244606" y="1859811"/>
          <a:ext cx="749336" cy="80084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8E63C91-5169-48AC-9957-4BA9647CCD5A}">
      <dsp:nvSpPr>
        <dsp:cNvPr id="0" name=""/>
        <dsp:cNvSpPr/>
      </dsp:nvSpPr>
      <dsp:spPr>
        <a:xfrm>
          <a:off x="4294607" y="1907312"/>
          <a:ext cx="749336" cy="8008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Социал</a:t>
          </a:r>
          <a:r>
            <a:rPr lang="ru-RU" sz="1000" kern="1200"/>
            <a:t>ь</a:t>
          </a:r>
          <a:r>
            <a:rPr lang="ru-RU" sz="900" kern="1200"/>
            <a:t>ный педагог</a:t>
          </a:r>
        </a:p>
      </dsp:txBody>
      <dsp:txXfrm>
        <a:off x="4294607" y="1907312"/>
        <a:ext cx="749336" cy="800842"/>
      </dsp:txXfrm>
    </dsp:sp>
    <dsp:sp modelId="{8BB80A98-9886-4C36-9906-FA7713CDE6E4}">
      <dsp:nvSpPr>
        <dsp:cNvPr id="0" name=""/>
        <dsp:cNvSpPr/>
      </dsp:nvSpPr>
      <dsp:spPr>
        <a:xfrm>
          <a:off x="5198723" y="2880321"/>
          <a:ext cx="996749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4CE134C-6BE6-42CA-BF6C-69928708D7B4}">
      <dsp:nvSpPr>
        <dsp:cNvPr id="0" name=""/>
        <dsp:cNvSpPr/>
      </dsp:nvSpPr>
      <dsp:spPr>
        <a:xfrm>
          <a:off x="5248724" y="2927821"/>
          <a:ext cx="996749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Инструктор по физической культуре</a:t>
          </a:r>
        </a:p>
      </dsp:txBody>
      <dsp:txXfrm>
        <a:off x="5248724" y="2927821"/>
        <a:ext cx="996749" cy="723157"/>
      </dsp:txXfrm>
    </dsp:sp>
    <dsp:sp modelId="{4D4C3649-14D9-42C1-A91E-6EC01160A89D}">
      <dsp:nvSpPr>
        <dsp:cNvPr id="0" name=""/>
        <dsp:cNvSpPr/>
      </dsp:nvSpPr>
      <dsp:spPr>
        <a:xfrm>
          <a:off x="5400493" y="1094864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498F0F5-B98C-4B05-8337-8CCDBD284104}">
      <dsp:nvSpPr>
        <dsp:cNvPr id="0" name=""/>
        <dsp:cNvSpPr/>
      </dsp:nvSpPr>
      <dsp:spPr>
        <a:xfrm>
          <a:off x="5450494" y="1142364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Заведующий хозяйством</a:t>
          </a:r>
        </a:p>
      </dsp:txBody>
      <dsp:txXfrm>
        <a:off x="5450494" y="1142364"/>
        <a:ext cx="749336" cy="723157"/>
      </dsp:txXfrm>
    </dsp:sp>
    <dsp:sp modelId="{53DADE4A-7119-4DC9-BD89-6F8DE8337B3D}">
      <dsp:nvSpPr>
        <dsp:cNvPr id="0" name=""/>
        <dsp:cNvSpPr/>
      </dsp:nvSpPr>
      <dsp:spPr>
        <a:xfrm>
          <a:off x="5411424" y="1951818"/>
          <a:ext cx="749336" cy="7231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38D0738-D953-40F5-9AF6-76A735E33B99}">
      <dsp:nvSpPr>
        <dsp:cNvPr id="0" name=""/>
        <dsp:cNvSpPr/>
      </dsp:nvSpPr>
      <dsp:spPr>
        <a:xfrm>
          <a:off x="5461425" y="1999319"/>
          <a:ext cx="749336" cy="723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Младшие воспитатели</a:t>
          </a:r>
        </a:p>
      </dsp:txBody>
      <dsp:txXfrm>
        <a:off x="5461425" y="1999319"/>
        <a:ext cx="749336" cy="7231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3656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Office</cp:lastModifiedBy>
  <cp:revision>2</cp:revision>
  <cp:lastPrinted>2022-06-29T10:28:00Z</cp:lastPrinted>
  <dcterms:created xsi:type="dcterms:W3CDTF">2022-06-29T10:45:00Z</dcterms:created>
  <dcterms:modified xsi:type="dcterms:W3CDTF">2022-06-29T10:45:00Z</dcterms:modified>
</cp:coreProperties>
</file>